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DF" w:rsidRPr="003E3CB8" w:rsidRDefault="00AC48DF" w:rsidP="00970306">
      <w:pPr>
        <w:autoSpaceDE w:val="0"/>
        <w:autoSpaceDN w:val="0"/>
        <w:spacing w:line="370" w:lineRule="exact"/>
      </w:pPr>
    </w:p>
    <w:p w:rsidR="00AC48DF" w:rsidRPr="003E3CB8" w:rsidRDefault="00AC48DF" w:rsidP="00970306">
      <w:pPr>
        <w:autoSpaceDE w:val="0"/>
        <w:autoSpaceDN w:val="0"/>
        <w:spacing w:line="370" w:lineRule="exact"/>
      </w:pPr>
    </w:p>
    <w:p w:rsidR="00AC48DF" w:rsidRPr="003E3CB8" w:rsidRDefault="00AC48DF" w:rsidP="00970306">
      <w:pPr>
        <w:autoSpaceDE w:val="0"/>
        <w:autoSpaceDN w:val="0"/>
        <w:spacing w:line="370" w:lineRule="exact"/>
        <w:rPr>
          <w:rFonts w:eastAsia="Times New Roman"/>
        </w:rPr>
      </w:pPr>
    </w:p>
    <w:p w:rsidR="00AC48DF" w:rsidRPr="003E3CB8" w:rsidRDefault="00AC48DF" w:rsidP="00970306">
      <w:pPr>
        <w:autoSpaceDE w:val="0"/>
        <w:autoSpaceDN w:val="0"/>
        <w:spacing w:line="370" w:lineRule="exact"/>
        <w:rPr>
          <w:rFonts w:ascii="宋体"/>
          <w:sz w:val="24"/>
          <w:lang w:val="zh-CN"/>
        </w:rPr>
      </w:pPr>
    </w:p>
    <w:p w:rsidR="00AC48DF" w:rsidRPr="003E3CB8" w:rsidRDefault="00AC48DF" w:rsidP="00970306">
      <w:pPr>
        <w:autoSpaceDE w:val="0"/>
        <w:autoSpaceDN w:val="0"/>
        <w:spacing w:line="370" w:lineRule="exact"/>
        <w:jc w:val="center"/>
        <w:rPr>
          <w:rFonts w:ascii="宋体"/>
          <w:b/>
          <w:sz w:val="24"/>
          <w:lang w:val="zh-CN"/>
        </w:rPr>
      </w:pPr>
    </w:p>
    <w:p w:rsidR="00AC48DF" w:rsidRPr="003E3CB8" w:rsidRDefault="00AC48DF" w:rsidP="00970306">
      <w:pPr>
        <w:autoSpaceDE w:val="0"/>
        <w:autoSpaceDN w:val="0"/>
        <w:spacing w:line="370" w:lineRule="exact"/>
        <w:jc w:val="center"/>
        <w:rPr>
          <w:rFonts w:ascii="宋体"/>
          <w:b/>
          <w:sz w:val="24"/>
          <w:lang w:val="zh-CN"/>
        </w:rPr>
      </w:pPr>
    </w:p>
    <w:p w:rsidR="00AC48DF" w:rsidRPr="005C7F57" w:rsidRDefault="00AC48DF" w:rsidP="00970306">
      <w:pPr>
        <w:autoSpaceDE w:val="0"/>
        <w:autoSpaceDN w:val="0"/>
        <w:spacing w:line="370" w:lineRule="exact"/>
        <w:jc w:val="center"/>
        <w:rPr>
          <w:rFonts w:ascii="宋体"/>
          <w:b/>
          <w:sz w:val="24"/>
          <w:lang w:val="zh-CN"/>
        </w:rPr>
      </w:pPr>
    </w:p>
    <w:p w:rsidR="00AC48DF" w:rsidRPr="005C7F57" w:rsidRDefault="00AC48DF" w:rsidP="00970306">
      <w:pPr>
        <w:autoSpaceDE w:val="0"/>
        <w:autoSpaceDN w:val="0"/>
        <w:spacing w:line="370" w:lineRule="exact"/>
        <w:jc w:val="center"/>
        <w:rPr>
          <w:rFonts w:ascii="宋体"/>
          <w:b/>
          <w:sz w:val="24"/>
          <w:lang w:val="zh-CN"/>
        </w:rPr>
      </w:pPr>
    </w:p>
    <w:p w:rsidR="00AC48DF" w:rsidRPr="005C7F57" w:rsidRDefault="00AC48DF" w:rsidP="00970306">
      <w:pPr>
        <w:autoSpaceDE w:val="0"/>
        <w:autoSpaceDN w:val="0"/>
        <w:spacing w:line="370" w:lineRule="exact"/>
        <w:jc w:val="center"/>
        <w:rPr>
          <w:rFonts w:ascii="宋体"/>
          <w:b/>
          <w:sz w:val="24"/>
          <w:lang w:val="zh-CN"/>
        </w:rPr>
      </w:pPr>
      <w:r w:rsidRPr="005C7F57">
        <w:rPr>
          <w:rFonts w:ascii="宋体" w:hAnsi="宋体" w:hint="eastAsia"/>
          <w:b/>
          <w:sz w:val="24"/>
          <w:lang w:val="zh-CN"/>
        </w:rPr>
        <w:t>第（</w:t>
      </w:r>
      <w:r w:rsidRPr="005C7F57">
        <w:rPr>
          <w:rFonts w:ascii="宋体" w:hAnsi="宋体"/>
          <w:b/>
          <w:sz w:val="24"/>
          <w:lang w:val="zh-CN"/>
        </w:rPr>
        <w:t>2013</w:t>
      </w:r>
      <w:r w:rsidRPr="005C7F57">
        <w:rPr>
          <w:rFonts w:ascii="宋体" w:hAnsi="宋体" w:hint="eastAsia"/>
          <w:b/>
          <w:sz w:val="24"/>
          <w:lang w:val="zh-CN"/>
        </w:rPr>
        <w:t>）</w:t>
      </w:r>
      <w:r w:rsidRPr="005C7F57">
        <w:rPr>
          <w:rFonts w:ascii="宋体" w:hAnsi="宋体"/>
          <w:b/>
          <w:sz w:val="24"/>
          <w:lang w:val="zh-CN"/>
        </w:rPr>
        <w:t>1</w:t>
      </w:r>
      <w:r>
        <w:rPr>
          <w:rFonts w:ascii="宋体" w:hAnsi="宋体"/>
          <w:b/>
          <w:sz w:val="24"/>
          <w:lang w:val="zh-CN"/>
        </w:rPr>
        <w:t>3</w:t>
      </w:r>
      <w:r w:rsidRPr="005C7F57">
        <w:rPr>
          <w:rFonts w:ascii="宋体" w:hAnsi="宋体" w:hint="eastAsia"/>
          <w:b/>
          <w:sz w:val="24"/>
          <w:lang w:val="zh-CN"/>
        </w:rPr>
        <w:t>期</w:t>
      </w:r>
      <w:r w:rsidRPr="005C7F57">
        <w:rPr>
          <w:rFonts w:ascii="宋体" w:hAnsi="宋体"/>
          <w:b/>
          <w:sz w:val="24"/>
          <w:lang w:val="zh-CN"/>
        </w:rPr>
        <w:t xml:space="preserve">   </w:t>
      </w:r>
      <w:r w:rsidRPr="005C7F57">
        <w:rPr>
          <w:rFonts w:ascii="宋体" w:hAnsi="宋体" w:hint="eastAsia"/>
          <w:b/>
          <w:sz w:val="24"/>
          <w:lang w:val="zh-CN"/>
        </w:rPr>
        <w:t>总第</w:t>
      </w:r>
      <w:r w:rsidRPr="005C7F57">
        <w:rPr>
          <w:rFonts w:ascii="宋体" w:hAnsi="宋体"/>
          <w:b/>
          <w:sz w:val="24"/>
          <w:lang w:val="zh-CN"/>
        </w:rPr>
        <w:t>106</w:t>
      </w:r>
      <w:r>
        <w:rPr>
          <w:rFonts w:ascii="宋体" w:hAnsi="宋体"/>
          <w:b/>
          <w:sz w:val="24"/>
          <w:lang w:val="zh-CN"/>
        </w:rPr>
        <w:t>5</w:t>
      </w:r>
      <w:r w:rsidRPr="005C7F57">
        <w:rPr>
          <w:rFonts w:ascii="宋体" w:hAnsi="宋体" w:hint="eastAsia"/>
          <w:b/>
          <w:sz w:val="24"/>
          <w:lang w:val="zh-CN"/>
        </w:rPr>
        <w:t>期</w:t>
      </w:r>
    </w:p>
    <w:p w:rsidR="00AC48DF" w:rsidRPr="005C7F57" w:rsidRDefault="00AC48DF" w:rsidP="00970306">
      <w:pPr>
        <w:autoSpaceDE w:val="0"/>
        <w:autoSpaceDN w:val="0"/>
        <w:spacing w:line="370" w:lineRule="exact"/>
      </w:pPr>
    </w:p>
    <w:p w:rsidR="00AC48DF" w:rsidRPr="005C7F57" w:rsidRDefault="00AC48DF" w:rsidP="00970306">
      <w:pPr>
        <w:autoSpaceDE w:val="0"/>
        <w:autoSpaceDN w:val="0"/>
        <w:spacing w:line="370" w:lineRule="exact"/>
        <w:jc w:val="right"/>
        <w:rPr>
          <w:rFonts w:ascii="宋体"/>
          <w:b/>
          <w:sz w:val="24"/>
        </w:rPr>
      </w:pPr>
      <w:r w:rsidRPr="005C7F57">
        <w:rPr>
          <w:rFonts w:ascii="宋体" w:hAnsi="宋体"/>
          <w:b/>
          <w:sz w:val="24"/>
        </w:rPr>
        <w:t>2013</w:t>
      </w:r>
      <w:r w:rsidRPr="005C7F57">
        <w:rPr>
          <w:rFonts w:ascii="宋体" w:hAnsi="宋体" w:hint="eastAsia"/>
          <w:b/>
          <w:sz w:val="24"/>
          <w:lang w:val="zh-CN"/>
        </w:rPr>
        <w:t>年</w:t>
      </w:r>
      <w:r>
        <w:rPr>
          <w:rFonts w:ascii="宋体" w:hAnsi="宋体"/>
          <w:b/>
          <w:sz w:val="24"/>
        </w:rPr>
        <w:t>6</w:t>
      </w:r>
      <w:r w:rsidRPr="005C7F57">
        <w:rPr>
          <w:rFonts w:ascii="宋体" w:hAnsi="宋体" w:hint="eastAsia"/>
          <w:b/>
          <w:sz w:val="24"/>
        </w:rPr>
        <w:t>月</w:t>
      </w:r>
      <w:r>
        <w:rPr>
          <w:rFonts w:ascii="宋体" w:hAnsi="宋体"/>
          <w:b/>
          <w:sz w:val="24"/>
        </w:rPr>
        <w:t>10</w:t>
      </w:r>
      <w:r w:rsidRPr="005C7F57">
        <w:rPr>
          <w:rFonts w:ascii="宋体" w:hAnsi="宋体" w:hint="eastAsia"/>
          <w:b/>
          <w:sz w:val="24"/>
        </w:rPr>
        <w:t>日</w:t>
      </w:r>
    </w:p>
    <w:p w:rsidR="00AC48DF" w:rsidRPr="005C7F57" w:rsidRDefault="00AC48DF" w:rsidP="00C44C0E">
      <w:pPr>
        <w:autoSpaceDE w:val="0"/>
        <w:autoSpaceDN w:val="0"/>
        <w:spacing w:line="370" w:lineRule="exact"/>
        <w:jc w:val="right"/>
        <w:rPr>
          <w:rFonts w:ascii="宋体"/>
          <w:b/>
          <w:sz w:val="24"/>
          <w:lang w:val="zh-CN"/>
        </w:rPr>
      </w:pPr>
    </w:p>
    <w:p w:rsidR="00AC48DF" w:rsidRPr="00425580" w:rsidRDefault="00AC48DF" w:rsidP="00C44C0E">
      <w:pPr>
        <w:spacing w:line="370" w:lineRule="exact"/>
        <w:rPr>
          <w:rFonts w:ascii="宋体"/>
          <w:b/>
          <w:bCs/>
          <w:color w:val="0033CC"/>
          <w:sz w:val="27"/>
          <w:szCs w:val="27"/>
        </w:rPr>
      </w:pPr>
      <w:r w:rsidRPr="00425580">
        <w:rPr>
          <w:rFonts w:ascii="宋体" w:hAnsi="宋体" w:hint="eastAsia"/>
          <w:b/>
          <w:bCs/>
          <w:color w:val="0033CC"/>
          <w:sz w:val="27"/>
          <w:szCs w:val="27"/>
        </w:rPr>
        <w:t>本期目录：</w:t>
      </w:r>
    </w:p>
    <w:p w:rsidR="00AC48DF" w:rsidRDefault="00AC48DF" w:rsidP="003F12B3">
      <w:pPr>
        <w:spacing w:line="370" w:lineRule="exact"/>
        <w:ind w:leftChars="257" w:left="31680" w:hangingChars="196" w:firstLine="31680"/>
        <w:rPr>
          <w:rStyle w:val="Hyperlink"/>
          <w:b/>
          <w:color w:val="0033CC"/>
          <w:sz w:val="27"/>
          <w:szCs w:val="27"/>
        </w:rPr>
      </w:pPr>
      <w:r w:rsidRPr="007D78DA">
        <w:rPr>
          <w:rStyle w:val="Hyperlink"/>
          <w:rFonts w:hint="eastAsia"/>
          <w:b/>
          <w:color w:val="0033CC"/>
          <w:sz w:val="27"/>
          <w:szCs w:val="27"/>
        </w:rPr>
        <w:t>一、我校与澳门城市大学签订战略合作框架协议</w:t>
      </w:r>
    </w:p>
    <w:p w:rsidR="00AC48DF" w:rsidRPr="007D78DA" w:rsidRDefault="00AC48DF" w:rsidP="003F12B3">
      <w:pPr>
        <w:spacing w:line="370" w:lineRule="exact"/>
        <w:ind w:leftChars="257" w:left="31680" w:hangingChars="196" w:firstLine="31680"/>
        <w:rPr>
          <w:rStyle w:val="Hyperlink"/>
          <w:b/>
          <w:color w:val="0033CC"/>
          <w:sz w:val="27"/>
          <w:szCs w:val="27"/>
        </w:rPr>
      </w:pPr>
      <w:r>
        <w:rPr>
          <w:rStyle w:val="Hyperlink"/>
          <w:rFonts w:hint="eastAsia"/>
          <w:b/>
          <w:color w:val="0033CC"/>
          <w:sz w:val="27"/>
          <w:szCs w:val="27"/>
        </w:rPr>
        <w:t>二、</w:t>
      </w:r>
      <w:r w:rsidRPr="000E7448">
        <w:rPr>
          <w:rStyle w:val="Hyperlink"/>
          <w:rFonts w:hint="eastAsia"/>
          <w:b/>
          <w:color w:val="0033CC"/>
          <w:sz w:val="27"/>
          <w:szCs w:val="27"/>
        </w:rPr>
        <w:t>匈牙利国会副主席乌伊海伊</w:t>
      </w:r>
      <w:r w:rsidRPr="000E7448">
        <w:rPr>
          <w:rStyle w:val="Hyperlink"/>
          <w:b/>
          <w:color w:val="0033CC"/>
          <w:sz w:val="27"/>
          <w:szCs w:val="27"/>
        </w:rPr>
        <w:t>•</w:t>
      </w:r>
      <w:r w:rsidRPr="000E7448">
        <w:rPr>
          <w:rStyle w:val="Hyperlink"/>
          <w:rFonts w:hint="eastAsia"/>
          <w:b/>
          <w:color w:val="0033CC"/>
          <w:sz w:val="27"/>
          <w:szCs w:val="27"/>
        </w:rPr>
        <w:t>伊什特万（</w:t>
      </w:r>
      <w:r w:rsidRPr="000E7448">
        <w:rPr>
          <w:rStyle w:val="Hyperlink"/>
          <w:b/>
          <w:color w:val="0033CC"/>
          <w:sz w:val="27"/>
          <w:szCs w:val="27"/>
        </w:rPr>
        <w:t>Mr Istv</w:t>
      </w:r>
      <w:r w:rsidRPr="000E7448">
        <w:rPr>
          <w:rStyle w:val="Hyperlink"/>
          <w:rFonts w:hint="eastAsia"/>
          <w:b/>
          <w:color w:val="0033CC"/>
          <w:sz w:val="27"/>
          <w:szCs w:val="27"/>
        </w:rPr>
        <w:t>á</w:t>
      </w:r>
      <w:r w:rsidRPr="000E7448">
        <w:rPr>
          <w:rStyle w:val="Hyperlink"/>
          <w:b/>
          <w:color w:val="0033CC"/>
          <w:sz w:val="27"/>
          <w:szCs w:val="27"/>
        </w:rPr>
        <w:t>n Ujhelyi</w:t>
      </w:r>
      <w:r w:rsidRPr="000E7448">
        <w:rPr>
          <w:rStyle w:val="Hyperlink"/>
          <w:rFonts w:hint="eastAsia"/>
          <w:b/>
          <w:color w:val="0033CC"/>
          <w:sz w:val="27"/>
          <w:szCs w:val="27"/>
        </w:rPr>
        <w:t>）一行访问我校</w:t>
      </w:r>
    </w:p>
    <w:p w:rsidR="00AC48DF" w:rsidRPr="00425580" w:rsidRDefault="00AC48DF" w:rsidP="003F12B3">
      <w:pPr>
        <w:spacing w:line="370" w:lineRule="exact"/>
        <w:ind w:leftChars="257" w:left="31680" w:hangingChars="196" w:firstLine="31680"/>
        <w:rPr>
          <w:rStyle w:val="Hyperlink"/>
          <w:b/>
          <w:color w:val="0033CC"/>
          <w:sz w:val="27"/>
          <w:szCs w:val="27"/>
        </w:rPr>
      </w:pPr>
      <w:r>
        <w:rPr>
          <w:rStyle w:val="Hyperlink"/>
          <w:rFonts w:hint="eastAsia"/>
          <w:b/>
          <w:color w:val="0033CC"/>
          <w:sz w:val="27"/>
          <w:szCs w:val="27"/>
        </w:rPr>
        <w:t>三、</w:t>
      </w:r>
      <w:hyperlink r:id="rId7" w:tgtFrame="_blank" w:history="1">
        <w:r w:rsidRPr="007D78DA">
          <w:rPr>
            <w:rStyle w:val="Hyperlink"/>
            <w:rFonts w:hint="eastAsia"/>
            <w:b/>
            <w:color w:val="0033CC"/>
            <w:sz w:val="27"/>
            <w:szCs w:val="27"/>
          </w:rPr>
          <w:t>我校</w:t>
        </w:r>
        <w:r w:rsidRPr="007D78DA">
          <w:rPr>
            <w:rStyle w:val="Hyperlink"/>
            <w:b/>
            <w:color w:val="0033CC"/>
            <w:sz w:val="27"/>
            <w:szCs w:val="27"/>
          </w:rPr>
          <w:t>77</w:t>
        </w:r>
        <w:r w:rsidRPr="007D78DA">
          <w:rPr>
            <w:rStyle w:val="Hyperlink"/>
            <w:rFonts w:hint="eastAsia"/>
            <w:b/>
            <w:color w:val="0033CC"/>
            <w:sz w:val="27"/>
            <w:szCs w:val="27"/>
          </w:rPr>
          <w:t>级校友、解放军总政治部宣传部部长周涛少将回母校访问</w:t>
        </w:r>
      </w:hyperlink>
    </w:p>
    <w:p w:rsidR="00AC48DF" w:rsidRPr="00425580" w:rsidRDefault="00AC48DF" w:rsidP="003F12B3">
      <w:pPr>
        <w:spacing w:line="370" w:lineRule="exact"/>
        <w:ind w:leftChars="257" w:left="31680" w:hangingChars="196" w:firstLine="31680"/>
        <w:rPr>
          <w:rStyle w:val="Hyperlink"/>
          <w:b/>
          <w:color w:val="0033CC"/>
          <w:sz w:val="27"/>
          <w:szCs w:val="27"/>
        </w:rPr>
      </w:pPr>
      <w:r>
        <w:rPr>
          <w:rStyle w:val="Hyperlink"/>
          <w:rFonts w:hint="eastAsia"/>
          <w:b/>
          <w:color w:val="0033CC"/>
          <w:sz w:val="27"/>
          <w:szCs w:val="27"/>
        </w:rPr>
        <w:t>四、</w:t>
      </w:r>
      <w:hyperlink r:id="rId8" w:tgtFrame="_blank" w:history="1">
        <w:r w:rsidRPr="007D78DA">
          <w:rPr>
            <w:rStyle w:val="Hyperlink"/>
            <w:rFonts w:hint="eastAsia"/>
            <w:b/>
            <w:color w:val="0033CC"/>
            <w:sz w:val="27"/>
            <w:szCs w:val="27"/>
          </w:rPr>
          <w:t>福建师范大学</w:t>
        </w:r>
        <w:r>
          <w:rPr>
            <w:rStyle w:val="Hyperlink"/>
            <w:rFonts w:hint="eastAsia"/>
            <w:b/>
            <w:color w:val="0033CC"/>
            <w:sz w:val="27"/>
            <w:szCs w:val="27"/>
          </w:rPr>
          <w:t>“</w:t>
        </w:r>
        <w:r w:rsidRPr="007D78DA">
          <w:rPr>
            <w:rStyle w:val="Hyperlink"/>
            <w:rFonts w:hint="eastAsia"/>
            <w:b/>
            <w:color w:val="0033CC"/>
            <w:sz w:val="27"/>
            <w:szCs w:val="27"/>
          </w:rPr>
          <w:t>创新团队建设计划</w:t>
        </w:r>
        <w:r>
          <w:rPr>
            <w:rStyle w:val="Hyperlink"/>
            <w:rFonts w:hint="eastAsia"/>
            <w:b/>
            <w:color w:val="0033CC"/>
            <w:sz w:val="27"/>
            <w:szCs w:val="27"/>
          </w:rPr>
          <w:t>”</w:t>
        </w:r>
        <w:r w:rsidRPr="007D78DA">
          <w:rPr>
            <w:rStyle w:val="Hyperlink"/>
            <w:rFonts w:hint="eastAsia"/>
            <w:b/>
            <w:color w:val="0033CC"/>
            <w:sz w:val="27"/>
            <w:szCs w:val="27"/>
          </w:rPr>
          <w:t>签约仪式举行</w:t>
        </w:r>
      </w:hyperlink>
    </w:p>
    <w:p w:rsidR="00AC48DF" w:rsidRDefault="00AC48DF" w:rsidP="003F12B3">
      <w:pPr>
        <w:spacing w:line="370" w:lineRule="exact"/>
        <w:ind w:leftChars="257" w:left="31680" w:hangingChars="196" w:firstLine="31680"/>
        <w:rPr>
          <w:rStyle w:val="Hyperlink"/>
          <w:b/>
          <w:color w:val="0033CC"/>
          <w:sz w:val="27"/>
          <w:szCs w:val="27"/>
        </w:rPr>
      </w:pPr>
      <w:r>
        <w:rPr>
          <w:rStyle w:val="Hyperlink"/>
          <w:rFonts w:hint="eastAsia"/>
          <w:b/>
          <w:color w:val="0033CC"/>
          <w:sz w:val="27"/>
          <w:szCs w:val="27"/>
        </w:rPr>
        <w:t>五、</w:t>
      </w:r>
      <w:r w:rsidRPr="000E7448">
        <w:rPr>
          <w:rStyle w:val="Hyperlink"/>
          <w:rFonts w:hint="eastAsia"/>
          <w:b/>
          <w:color w:val="0033CC"/>
          <w:sz w:val="27"/>
          <w:szCs w:val="27"/>
        </w:rPr>
        <w:t>我校传达贯彻</w:t>
      </w:r>
      <w:r w:rsidRPr="000E7448">
        <w:rPr>
          <w:rStyle w:val="Hyperlink"/>
          <w:b/>
          <w:color w:val="0033CC"/>
          <w:sz w:val="27"/>
          <w:szCs w:val="27"/>
        </w:rPr>
        <w:t>2013</w:t>
      </w:r>
      <w:r w:rsidRPr="000E7448">
        <w:rPr>
          <w:rStyle w:val="Hyperlink"/>
          <w:rFonts w:hint="eastAsia"/>
          <w:b/>
          <w:color w:val="0033CC"/>
          <w:sz w:val="27"/>
          <w:szCs w:val="27"/>
        </w:rPr>
        <w:t>年全国普通高校毕业生就业工作推进会和全省高校毕业生就业工作视频会议精神</w:t>
      </w:r>
    </w:p>
    <w:p w:rsidR="00AC48DF" w:rsidRPr="00425580" w:rsidRDefault="00AC48DF" w:rsidP="003F12B3">
      <w:pPr>
        <w:spacing w:line="370" w:lineRule="exact"/>
        <w:ind w:leftChars="257" w:left="31680" w:hangingChars="196" w:firstLine="31680"/>
        <w:rPr>
          <w:rStyle w:val="Hyperlink"/>
          <w:b/>
          <w:color w:val="0033CC"/>
          <w:sz w:val="27"/>
          <w:szCs w:val="27"/>
        </w:rPr>
      </w:pPr>
      <w:r>
        <w:rPr>
          <w:rStyle w:val="Hyperlink"/>
          <w:rFonts w:hint="eastAsia"/>
          <w:b/>
          <w:color w:val="0033CC"/>
          <w:sz w:val="27"/>
          <w:szCs w:val="27"/>
        </w:rPr>
        <w:t>六、</w:t>
      </w:r>
      <w:hyperlink r:id="rId9" w:tgtFrame="_blank" w:history="1">
        <w:r w:rsidRPr="007D78DA">
          <w:rPr>
            <w:rStyle w:val="Hyperlink"/>
            <w:rFonts w:hint="eastAsia"/>
            <w:b/>
            <w:color w:val="0033CC"/>
            <w:sz w:val="27"/>
            <w:szCs w:val="27"/>
          </w:rPr>
          <w:t>我校举行首届辅导员职业技能大赛</w:t>
        </w:r>
      </w:hyperlink>
    </w:p>
    <w:p w:rsidR="00AC48DF" w:rsidRPr="00425580" w:rsidRDefault="00AC48DF" w:rsidP="003F12B3">
      <w:pPr>
        <w:spacing w:line="370" w:lineRule="exact"/>
        <w:ind w:leftChars="257" w:left="31680" w:hangingChars="196" w:firstLine="31680"/>
        <w:rPr>
          <w:rStyle w:val="Hyperlink"/>
          <w:b/>
          <w:color w:val="0033CC"/>
          <w:sz w:val="27"/>
          <w:szCs w:val="27"/>
        </w:rPr>
      </w:pPr>
      <w:r>
        <w:rPr>
          <w:rStyle w:val="Hyperlink"/>
          <w:rFonts w:hint="eastAsia"/>
          <w:b/>
          <w:color w:val="0033CC"/>
          <w:sz w:val="27"/>
          <w:szCs w:val="27"/>
        </w:rPr>
        <w:t>七、</w:t>
      </w:r>
      <w:hyperlink r:id="rId10" w:tgtFrame="_blank" w:history="1">
        <w:r w:rsidRPr="007D78DA">
          <w:rPr>
            <w:rStyle w:val="Hyperlink"/>
            <w:rFonts w:hint="eastAsia"/>
            <w:b/>
            <w:color w:val="0033CC"/>
            <w:sz w:val="27"/>
            <w:szCs w:val="27"/>
          </w:rPr>
          <w:t>我校举办</w:t>
        </w:r>
        <w:r>
          <w:rPr>
            <w:rStyle w:val="Hyperlink"/>
            <w:rFonts w:hint="eastAsia"/>
            <w:b/>
            <w:color w:val="0033CC"/>
            <w:sz w:val="27"/>
            <w:szCs w:val="27"/>
          </w:rPr>
          <w:t>“</w:t>
        </w:r>
        <w:r w:rsidRPr="007D78DA">
          <w:rPr>
            <w:rStyle w:val="Hyperlink"/>
            <w:rFonts w:hint="eastAsia"/>
            <w:b/>
            <w:color w:val="0033CC"/>
            <w:sz w:val="27"/>
            <w:szCs w:val="27"/>
          </w:rPr>
          <w:t>中国梦</w:t>
        </w:r>
        <w:r w:rsidRPr="007D78DA">
          <w:rPr>
            <w:rStyle w:val="Hyperlink"/>
            <w:b/>
            <w:color w:val="0033CC"/>
            <w:sz w:val="27"/>
            <w:szCs w:val="27"/>
          </w:rPr>
          <w:t xml:space="preserve"> </w:t>
        </w:r>
        <w:r w:rsidRPr="007D78DA">
          <w:rPr>
            <w:rStyle w:val="Hyperlink"/>
            <w:rFonts w:hint="eastAsia"/>
            <w:b/>
            <w:color w:val="0033CC"/>
            <w:sz w:val="27"/>
            <w:szCs w:val="27"/>
          </w:rPr>
          <w:t>我的梦</w:t>
        </w:r>
        <w:r>
          <w:rPr>
            <w:rStyle w:val="Hyperlink"/>
            <w:rFonts w:hint="eastAsia"/>
            <w:b/>
            <w:color w:val="0033CC"/>
            <w:sz w:val="27"/>
            <w:szCs w:val="27"/>
          </w:rPr>
          <w:t>”</w:t>
        </w:r>
        <w:r w:rsidRPr="007D78DA">
          <w:rPr>
            <w:rStyle w:val="Hyperlink"/>
            <w:rFonts w:hint="eastAsia"/>
            <w:b/>
            <w:color w:val="0033CC"/>
            <w:sz w:val="27"/>
            <w:szCs w:val="27"/>
          </w:rPr>
          <w:t>大学生创意创新创造创业论坛</w:t>
        </w:r>
      </w:hyperlink>
    </w:p>
    <w:p w:rsidR="00AC48DF" w:rsidRPr="00425580" w:rsidRDefault="00AC48DF" w:rsidP="003F12B3">
      <w:pPr>
        <w:spacing w:line="370" w:lineRule="exact"/>
        <w:ind w:leftChars="257" w:left="31680" w:hangingChars="196" w:firstLine="31680"/>
        <w:rPr>
          <w:rStyle w:val="Hyperlink"/>
          <w:b/>
          <w:color w:val="0033CC"/>
          <w:sz w:val="27"/>
          <w:szCs w:val="27"/>
        </w:rPr>
      </w:pPr>
      <w:r>
        <w:rPr>
          <w:rStyle w:val="Hyperlink"/>
          <w:rFonts w:hint="eastAsia"/>
          <w:b/>
          <w:color w:val="0033CC"/>
          <w:sz w:val="27"/>
          <w:szCs w:val="27"/>
        </w:rPr>
        <w:t>八</w:t>
      </w:r>
      <w:r w:rsidRPr="00425580">
        <w:rPr>
          <w:rStyle w:val="Hyperlink"/>
          <w:rFonts w:hint="eastAsia"/>
          <w:b/>
          <w:color w:val="0033CC"/>
          <w:sz w:val="27"/>
          <w:szCs w:val="27"/>
        </w:rPr>
        <w:t>、</w:t>
      </w:r>
      <w:r w:rsidRPr="007D78DA">
        <w:rPr>
          <w:rStyle w:val="Hyperlink"/>
          <w:rFonts w:hint="eastAsia"/>
          <w:b/>
          <w:color w:val="0033CC"/>
          <w:sz w:val="27"/>
          <w:szCs w:val="27"/>
        </w:rPr>
        <w:t>我校举行旗山校区地震逃生演练活动</w:t>
      </w:r>
    </w:p>
    <w:p w:rsidR="00AC48DF" w:rsidRPr="00425580" w:rsidRDefault="00AC48DF" w:rsidP="003F12B3">
      <w:pPr>
        <w:spacing w:line="370" w:lineRule="exact"/>
        <w:ind w:leftChars="257" w:left="31680" w:hangingChars="196" w:firstLine="31680"/>
        <w:rPr>
          <w:rStyle w:val="Hyperlink"/>
          <w:b/>
          <w:color w:val="0033CC"/>
          <w:sz w:val="27"/>
          <w:szCs w:val="27"/>
        </w:rPr>
      </w:pPr>
      <w:r>
        <w:rPr>
          <w:rStyle w:val="Hyperlink"/>
          <w:rFonts w:hint="eastAsia"/>
          <w:b/>
          <w:color w:val="0033CC"/>
          <w:sz w:val="27"/>
          <w:szCs w:val="27"/>
        </w:rPr>
        <w:t>九</w:t>
      </w:r>
      <w:r w:rsidRPr="00425580">
        <w:rPr>
          <w:rStyle w:val="Hyperlink"/>
          <w:rFonts w:hint="eastAsia"/>
          <w:b/>
          <w:color w:val="0033CC"/>
          <w:sz w:val="27"/>
          <w:szCs w:val="27"/>
        </w:rPr>
        <w:t>、</w:t>
      </w:r>
      <w:hyperlink r:id="rId11" w:tgtFrame="_blank" w:history="1">
        <w:r>
          <w:rPr>
            <w:rStyle w:val="Hyperlink"/>
            <w:rFonts w:hint="eastAsia"/>
            <w:b/>
            <w:color w:val="0033CC"/>
            <w:sz w:val="27"/>
            <w:szCs w:val="27"/>
          </w:rPr>
          <w:t>“</w:t>
        </w:r>
        <w:r w:rsidRPr="007D78DA">
          <w:rPr>
            <w:rStyle w:val="Hyperlink"/>
            <w:rFonts w:hint="eastAsia"/>
            <w:b/>
            <w:color w:val="0033CC"/>
            <w:sz w:val="27"/>
            <w:szCs w:val="27"/>
          </w:rPr>
          <w:t>阅水成川</w:t>
        </w:r>
        <w:r w:rsidRPr="007D78DA">
          <w:rPr>
            <w:rStyle w:val="Hyperlink"/>
            <w:b/>
            <w:color w:val="0033CC"/>
            <w:sz w:val="27"/>
            <w:szCs w:val="27"/>
          </w:rPr>
          <w:t>——5•15</w:t>
        </w:r>
        <w:r w:rsidRPr="007D78DA">
          <w:rPr>
            <w:rStyle w:val="Hyperlink"/>
            <w:rFonts w:hint="eastAsia"/>
            <w:b/>
            <w:color w:val="0033CC"/>
            <w:sz w:val="27"/>
            <w:szCs w:val="27"/>
          </w:rPr>
          <w:t>福建师范大学美术作品展出季</w:t>
        </w:r>
        <w:r>
          <w:rPr>
            <w:rStyle w:val="Hyperlink"/>
            <w:rFonts w:hint="eastAsia"/>
            <w:b/>
            <w:color w:val="0033CC"/>
            <w:sz w:val="27"/>
            <w:szCs w:val="27"/>
          </w:rPr>
          <w:t>”</w:t>
        </w:r>
        <w:r w:rsidRPr="007D78DA">
          <w:rPr>
            <w:rStyle w:val="Hyperlink"/>
            <w:rFonts w:hint="eastAsia"/>
            <w:b/>
            <w:color w:val="0033CC"/>
            <w:sz w:val="27"/>
            <w:szCs w:val="27"/>
          </w:rPr>
          <w:t>开幕</w:t>
        </w:r>
      </w:hyperlink>
    </w:p>
    <w:p w:rsidR="00AC48DF" w:rsidRPr="00425580" w:rsidRDefault="00AC48DF" w:rsidP="003F12B3">
      <w:pPr>
        <w:spacing w:line="370" w:lineRule="exact"/>
        <w:ind w:leftChars="257" w:left="31680" w:hangingChars="196" w:firstLine="31680"/>
        <w:rPr>
          <w:rStyle w:val="Hyperlink"/>
          <w:b/>
          <w:color w:val="0033CC"/>
          <w:sz w:val="27"/>
          <w:szCs w:val="27"/>
        </w:rPr>
      </w:pPr>
      <w:r>
        <w:rPr>
          <w:rStyle w:val="Hyperlink"/>
          <w:rFonts w:hint="eastAsia"/>
          <w:b/>
          <w:color w:val="0033CC"/>
          <w:sz w:val="27"/>
          <w:szCs w:val="27"/>
        </w:rPr>
        <w:t>十</w:t>
      </w:r>
      <w:r w:rsidRPr="00425580">
        <w:rPr>
          <w:rStyle w:val="Hyperlink"/>
          <w:rFonts w:hint="eastAsia"/>
          <w:b/>
          <w:color w:val="0033CC"/>
          <w:sz w:val="27"/>
          <w:szCs w:val="27"/>
        </w:rPr>
        <w:t>、</w:t>
      </w:r>
      <w:hyperlink r:id="rId12" w:tgtFrame="_blank" w:history="1">
        <w:r w:rsidRPr="007D78DA">
          <w:rPr>
            <w:rStyle w:val="Hyperlink"/>
            <w:rFonts w:hint="eastAsia"/>
            <w:b/>
            <w:color w:val="0033CC"/>
            <w:sz w:val="27"/>
            <w:szCs w:val="27"/>
          </w:rPr>
          <w:t>省旅游局陈扬标副局长一行到我校调研</w:t>
        </w:r>
      </w:hyperlink>
    </w:p>
    <w:p w:rsidR="00AC48DF" w:rsidRPr="00425580" w:rsidRDefault="00AC48DF" w:rsidP="003F12B3">
      <w:pPr>
        <w:spacing w:line="370" w:lineRule="exact"/>
        <w:ind w:leftChars="257" w:left="31680" w:hangingChars="196" w:firstLine="31680"/>
        <w:rPr>
          <w:rStyle w:val="Hyperlink"/>
          <w:b/>
          <w:color w:val="0033CC"/>
          <w:sz w:val="27"/>
          <w:szCs w:val="27"/>
        </w:rPr>
      </w:pPr>
      <w:r>
        <w:rPr>
          <w:rStyle w:val="Hyperlink"/>
          <w:rFonts w:hint="eastAsia"/>
          <w:b/>
          <w:color w:val="0033CC"/>
          <w:sz w:val="27"/>
          <w:szCs w:val="27"/>
        </w:rPr>
        <w:t>十一</w:t>
      </w:r>
      <w:r w:rsidRPr="00425580">
        <w:rPr>
          <w:rStyle w:val="Hyperlink"/>
          <w:rFonts w:hint="eastAsia"/>
          <w:b/>
          <w:color w:val="0033CC"/>
          <w:sz w:val="27"/>
          <w:szCs w:val="27"/>
        </w:rPr>
        <w:t>、</w:t>
      </w:r>
      <w:hyperlink r:id="rId13" w:tgtFrame="_blank" w:history="1">
        <w:r w:rsidRPr="007D78DA">
          <w:rPr>
            <w:rStyle w:val="Hyperlink"/>
            <w:rFonts w:hint="eastAsia"/>
            <w:b/>
            <w:color w:val="0033CC"/>
            <w:sz w:val="27"/>
            <w:szCs w:val="27"/>
          </w:rPr>
          <w:t>校留学生同学会一行赴福清分校交流</w:t>
        </w:r>
      </w:hyperlink>
    </w:p>
    <w:p w:rsidR="00AC48DF" w:rsidRPr="00425580" w:rsidRDefault="00AC48DF" w:rsidP="003F12B3">
      <w:pPr>
        <w:spacing w:line="370" w:lineRule="exact"/>
        <w:ind w:leftChars="257" w:left="31680" w:hangingChars="196" w:firstLine="31680"/>
        <w:rPr>
          <w:rStyle w:val="Hyperlink"/>
          <w:b/>
          <w:color w:val="0033CC"/>
          <w:sz w:val="27"/>
          <w:szCs w:val="27"/>
        </w:rPr>
      </w:pPr>
      <w:r w:rsidRPr="00425580">
        <w:rPr>
          <w:rStyle w:val="Hyperlink"/>
          <w:rFonts w:hint="eastAsia"/>
          <w:b/>
          <w:color w:val="0033CC"/>
          <w:sz w:val="27"/>
          <w:szCs w:val="27"/>
        </w:rPr>
        <w:t>十</w:t>
      </w:r>
      <w:r>
        <w:rPr>
          <w:rStyle w:val="Hyperlink"/>
          <w:rFonts w:hint="eastAsia"/>
          <w:b/>
          <w:color w:val="0033CC"/>
          <w:sz w:val="27"/>
          <w:szCs w:val="27"/>
        </w:rPr>
        <w:t>二</w:t>
      </w:r>
      <w:r w:rsidRPr="00425580">
        <w:rPr>
          <w:rStyle w:val="Hyperlink"/>
          <w:rFonts w:hint="eastAsia"/>
          <w:b/>
          <w:color w:val="0033CC"/>
          <w:sz w:val="27"/>
          <w:szCs w:val="27"/>
        </w:rPr>
        <w:t>、</w:t>
      </w:r>
      <w:r w:rsidRPr="007D78DA">
        <w:rPr>
          <w:rStyle w:val="Hyperlink"/>
          <w:rFonts w:hint="eastAsia"/>
          <w:b/>
          <w:color w:val="0033CC"/>
          <w:sz w:val="27"/>
          <w:szCs w:val="27"/>
        </w:rPr>
        <w:t>我校广大师生员工积极为四川雅安地震灾区捐款</w:t>
      </w:r>
    </w:p>
    <w:p w:rsidR="00AC48DF" w:rsidRPr="00425580" w:rsidRDefault="00AC48DF" w:rsidP="003F12B3">
      <w:pPr>
        <w:spacing w:line="370" w:lineRule="exact"/>
        <w:ind w:leftChars="257" w:left="31680" w:hangingChars="196" w:firstLine="31680"/>
        <w:rPr>
          <w:rStyle w:val="Hyperlink"/>
          <w:b/>
          <w:color w:val="0033CC"/>
          <w:sz w:val="27"/>
          <w:szCs w:val="27"/>
        </w:rPr>
      </w:pPr>
      <w:r>
        <w:rPr>
          <w:rStyle w:val="Hyperlink"/>
          <w:rFonts w:hint="eastAsia"/>
          <w:b/>
          <w:color w:val="0033CC"/>
          <w:sz w:val="27"/>
          <w:szCs w:val="27"/>
        </w:rPr>
        <w:t>十三</w:t>
      </w:r>
      <w:r w:rsidRPr="00425580">
        <w:rPr>
          <w:rStyle w:val="Hyperlink"/>
          <w:rFonts w:hint="eastAsia"/>
          <w:b/>
          <w:color w:val="0033CC"/>
          <w:sz w:val="27"/>
          <w:szCs w:val="27"/>
        </w:rPr>
        <w:t>、</w:t>
      </w:r>
      <w:hyperlink r:id="rId14" w:tgtFrame="_blank" w:history="1">
        <w:r w:rsidRPr="007D78DA">
          <w:rPr>
            <w:rStyle w:val="Hyperlink"/>
            <w:rFonts w:hint="eastAsia"/>
            <w:b/>
            <w:color w:val="0033CC"/>
            <w:sz w:val="27"/>
            <w:szCs w:val="27"/>
          </w:rPr>
          <w:t>《中国青年报》头版头条报道我校共青团校地合作协同创新工作</w:t>
        </w:r>
      </w:hyperlink>
    </w:p>
    <w:p w:rsidR="00AC48DF" w:rsidRPr="00425580" w:rsidRDefault="00AC48DF" w:rsidP="003F12B3">
      <w:pPr>
        <w:spacing w:line="370" w:lineRule="exact"/>
        <w:ind w:leftChars="257" w:left="31680" w:hangingChars="294" w:firstLine="31680"/>
        <w:rPr>
          <w:rStyle w:val="Hyperlink"/>
          <w:b/>
          <w:color w:val="0033CC"/>
          <w:sz w:val="27"/>
          <w:szCs w:val="27"/>
        </w:rPr>
      </w:pPr>
      <w:r>
        <w:rPr>
          <w:rStyle w:val="Hyperlink"/>
          <w:rFonts w:hint="eastAsia"/>
          <w:b/>
          <w:color w:val="0033CC"/>
          <w:sz w:val="27"/>
          <w:szCs w:val="27"/>
        </w:rPr>
        <w:t>十四</w:t>
      </w:r>
      <w:r w:rsidRPr="00425580">
        <w:rPr>
          <w:rStyle w:val="Hyperlink"/>
          <w:rFonts w:hint="eastAsia"/>
          <w:b/>
          <w:color w:val="0033CC"/>
          <w:sz w:val="27"/>
          <w:szCs w:val="27"/>
        </w:rPr>
        <w:t>、</w:t>
      </w:r>
      <w:hyperlink r:id="rId15" w:tgtFrame="_blank" w:history="1">
        <w:r w:rsidRPr="007D78DA">
          <w:rPr>
            <w:rStyle w:val="Hyperlink"/>
            <w:rFonts w:hint="eastAsia"/>
            <w:b/>
            <w:color w:val="0033CC"/>
            <w:sz w:val="27"/>
            <w:szCs w:val="27"/>
          </w:rPr>
          <w:t>我校教师教学发展中心获评福建省</w:t>
        </w:r>
        <w:r>
          <w:rPr>
            <w:rStyle w:val="Hyperlink"/>
            <w:rFonts w:hint="eastAsia"/>
            <w:b/>
            <w:color w:val="0033CC"/>
            <w:sz w:val="27"/>
            <w:szCs w:val="27"/>
          </w:rPr>
          <w:t>“</w:t>
        </w:r>
        <w:r w:rsidRPr="007D78DA">
          <w:rPr>
            <w:rStyle w:val="Hyperlink"/>
            <w:rFonts w:hint="eastAsia"/>
            <w:b/>
            <w:color w:val="0033CC"/>
            <w:sz w:val="27"/>
            <w:szCs w:val="27"/>
          </w:rPr>
          <w:t>十二五</w:t>
        </w:r>
        <w:r>
          <w:rPr>
            <w:rStyle w:val="Hyperlink"/>
            <w:rFonts w:hint="eastAsia"/>
            <w:b/>
            <w:color w:val="0033CC"/>
            <w:sz w:val="27"/>
            <w:szCs w:val="27"/>
          </w:rPr>
          <w:t>”</w:t>
        </w:r>
        <w:r w:rsidRPr="007D78DA">
          <w:rPr>
            <w:rStyle w:val="Hyperlink"/>
            <w:rFonts w:hint="eastAsia"/>
            <w:b/>
            <w:color w:val="0033CC"/>
            <w:sz w:val="27"/>
            <w:szCs w:val="27"/>
          </w:rPr>
          <w:t>省级教师教学发展示范中心</w:t>
        </w:r>
      </w:hyperlink>
    </w:p>
    <w:p w:rsidR="00AC48DF" w:rsidRPr="00425580" w:rsidRDefault="00AC48DF" w:rsidP="003F12B3">
      <w:pPr>
        <w:spacing w:line="370" w:lineRule="exact"/>
        <w:ind w:leftChars="257" w:left="31680" w:hangingChars="196" w:firstLine="31680"/>
        <w:rPr>
          <w:rStyle w:val="Hyperlink"/>
          <w:b/>
          <w:color w:val="0033CC"/>
          <w:sz w:val="27"/>
          <w:szCs w:val="27"/>
        </w:rPr>
      </w:pPr>
      <w:r>
        <w:rPr>
          <w:rStyle w:val="Hyperlink"/>
          <w:rFonts w:hint="eastAsia"/>
          <w:b/>
          <w:color w:val="0033CC"/>
          <w:sz w:val="27"/>
          <w:szCs w:val="27"/>
        </w:rPr>
        <w:t>十五</w:t>
      </w:r>
      <w:r w:rsidRPr="00425580">
        <w:rPr>
          <w:rStyle w:val="Hyperlink"/>
          <w:rFonts w:hint="eastAsia"/>
          <w:b/>
          <w:color w:val="0033CC"/>
          <w:sz w:val="27"/>
          <w:szCs w:val="27"/>
        </w:rPr>
        <w:t>、</w:t>
      </w:r>
      <w:hyperlink r:id="rId16" w:tgtFrame="_blank" w:history="1">
        <w:r w:rsidRPr="007D78DA">
          <w:rPr>
            <w:rStyle w:val="Hyperlink"/>
            <w:rFonts w:hint="eastAsia"/>
            <w:b/>
            <w:color w:val="0033CC"/>
            <w:sz w:val="27"/>
            <w:szCs w:val="27"/>
          </w:rPr>
          <w:t>我校</w:t>
        </w:r>
        <w:r w:rsidRPr="007D78DA">
          <w:rPr>
            <w:rStyle w:val="Hyperlink"/>
            <w:b/>
            <w:color w:val="0033CC"/>
            <w:sz w:val="27"/>
            <w:szCs w:val="27"/>
          </w:rPr>
          <w:t>1</w:t>
        </w:r>
        <w:r w:rsidRPr="007D78DA">
          <w:rPr>
            <w:rStyle w:val="Hyperlink"/>
            <w:rFonts w:hint="eastAsia"/>
            <w:b/>
            <w:color w:val="0033CC"/>
            <w:sz w:val="27"/>
            <w:szCs w:val="27"/>
          </w:rPr>
          <w:t>门课程通过教育部</w:t>
        </w:r>
        <w:r>
          <w:rPr>
            <w:rStyle w:val="Hyperlink"/>
            <w:rFonts w:hint="eastAsia"/>
            <w:b/>
            <w:color w:val="0033CC"/>
            <w:sz w:val="27"/>
            <w:szCs w:val="27"/>
          </w:rPr>
          <w:t>“</w:t>
        </w:r>
        <w:r w:rsidRPr="007D78DA">
          <w:rPr>
            <w:rStyle w:val="Hyperlink"/>
            <w:rFonts w:hint="eastAsia"/>
            <w:b/>
            <w:color w:val="0033CC"/>
            <w:sz w:val="27"/>
            <w:szCs w:val="27"/>
          </w:rPr>
          <w:t>优秀网络课程及资源征集活动</w:t>
        </w:r>
        <w:r>
          <w:rPr>
            <w:rStyle w:val="Hyperlink"/>
            <w:rFonts w:hint="eastAsia"/>
            <w:b/>
            <w:color w:val="0033CC"/>
            <w:sz w:val="27"/>
            <w:szCs w:val="27"/>
          </w:rPr>
          <w:t>”</w:t>
        </w:r>
        <w:r w:rsidRPr="007D78DA">
          <w:rPr>
            <w:rStyle w:val="Hyperlink"/>
            <w:rFonts w:hint="eastAsia"/>
            <w:b/>
            <w:color w:val="0033CC"/>
            <w:sz w:val="27"/>
            <w:szCs w:val="27"/>
          </w:rPr>
          <w:t>评审</w:t>
        </w:r>
      </w:hyperlink>
    </w:p>
    <w:p w:rsidR="00AC48DF" w:rsidRPr="00425580" w:rsidRDefault="00AC48DF" w:rsidP="003F12B3">
      <w:pPr>
        <w:spacing w:line="370" w:lineRule="exact"/>
        <w:ind w:leftChars="257" w:left="31680" w:hangingChars="294" w:firstLine="31680"/>
        <w:rPr>
          <w:rStyle w:val="Hyperlink"/>
          <w:b/>
          <w:color w:val="0033CC"/>
          <w:sz w:val="27"/>
          <w:szCs w:val="27"/>
        </w:rPr>
      </w:pPr>
      <w:r>
        <w:rPr>
          <w:rStyle w:val="Hyperlink"/>
          <w:rFonts w:hint="eastAsia"/>
          <w:b/>
          <w:color w:val="0033CC"/>
          <w:sz w:val="27"/>
          <w:szCs w:val="27"/>
        </w:rPr>
        <w:t>十六</w:t>
      </w:r>
      <w:r w:rsidRPr="00425580">
        <w:rPr>
          <w:rStyle w:val="Hyperlink"/>
          <w:rFonts w:hint="eastAsia"/>
          <w:b/>
          <w:color w:val="0033CC"/>
          <w:sz w:val="27"/>
          <w:szCs w:val="27"/>
        </w:rPr>
        <w:t>、</w:t>
      </w:r>
      <w:hyperlink r:id="rId17" w:tgtFrame="_blank" w:history="1">
        <w:r w:rsidRPr="007D78DA">
          <w:rPr>
            <w:rStyle w:val="Hyperlink"/>
            <w:rFonts w:hint="eastAsia"/>
            <w:b/>
            <w:color w:val="0033CC"/>
            <w:sz w:val="27"/>
            <w:szCs w:val="27"/>
          </w:rPr>
          <w:t>我校学生在第四届</w:t>
        </w:r>
        <w:r>
          <w:rPr>
            <w:rStyle w:val="Hyperlink"/>
            <w:rFonts w:hint="eastAsia"/>
            <w:b/>
            <w:color w:val="0033CC"/>
            <w:sz w:val="27"/>
            <w:szCs w:val="27"/>
          </w:rPr>
          <w:t>“</w:t>
        </w:r>
        <w:r w:rsidRPr="007D78DA">
          <w:rPr>
            <w:rStyle w:val="Hyperlink"/>
            <w:rFonts w:hint="eastAsia"/>
            <w:b/>
            <w:color w:val="0033CC"/>
            <w:sz w:val="27"/>
            <w:szCs w:val="27"/>
          </w:rPr>
          <w:t>蓝桥杯</w:t>
        </w:r>
        <w:r>
          <w:rPr>
            <w:rStyle w:val="Hyperlink"/>
            <w:rFonts w:hint="eastAsia"/>
            <w:b/>
            <w:color w:val="0033CC"/>
            <w:sz w:val="27"/>
            <w:szCs w:val="27"/>
          </w:rPr>
          <w:t>”</w:t>
        </w:r>
        <w:r w:rsidRPr="007D78DA">
          <w:rPr>
            <w:rStyle w:val="Hyperlink"/>
            <w:rFonts w:hint="eastAsia"/>
            <w:b/>
            <w:color w:val="0033CC"/>
            <w:sz w:val="27"/>
            <w:szCs w:val="27"/>
          </w:rPr>
          <w:t>全国软件专业人才设计与创业大赛个人赛选拔赛中喜获佳绩</w:t>
        </w:r>
      </w:hyperlink>
    </w:p>
    <w:p w:rsidR="00AC48DF" w:rsidRPr="00425580" w:rsidRDefault="00AC48DF" w:rsidP="003F12B3">
      <w:pPr>
        <w:spacing w:line="370" w:lineRule="exact"/>
        <w:ind w:leftChars="257" w:left="31680" w:hangingChars="196" w:firstLine="31680"/>
        <w:rPr>
          <w:rStyle w:val="Hyperlink"/>
          <w:b/>
          <w:color w:val="0033CC"/>
          <w:sz w:val="27"/>
          <w:szCs w:val="27"/>
        </w:rPr>
      </w:pPr>
      <w:r>
        <w:rPr>
          <w:rStyle w:val="Hyperlink"/>
          <w:rFonts w:hint="eastAsia"/>
          <w:b/>
          <w:color w:val="0033CC"/>
          <w:sz w:val="27"/>
          <w:szCs w:val="27"/>
        </w:rPr>
        <w:t>十七</w:t>
      </w:r>
      <w:r w:rsidRPr="00425580">
        <w:rPr>
          <w:rStyle w:val="Hyperlink"/>
          <w:rFonts w:hint="eastAsia"/>
          <w:b/>
          <w:color w:val="0033CC"/>
          <w:sz w:val="27"/>
          <w:szCs w:val="27"/>
        </w:rPr>
        <w:t>、</w:t>
      </w:r>
      <w:hyperlink r:id="rId18" w:tgtFrame="_blank" w:history="1">
        <w:r w:rsidRPr="007D78DA">
          <w:rPr>
            <w:rStyle w:val="Hyperlink"/>
            <w:rFonts w:hint="eastAsia"/>
            <w:b/>
            <w:color w:val="0033CC"/>
            <w:sz w:val="27"/>
            <w:szCs w:val="27"/>
          </w:rPr>
          <w:t>我校学生在全国体操锦标赛暨全运会预赛中获佳绩</w:t>
        </w:r>
      </w:hyperlink>
    </w:p>
    <w:p w:rsidR="00AC48DF" w:rsidRPr="007D78DA" w:rsidRDefault="00AC48DF" w:rsidP="003F12B3">
      <w:pPr>
        <w:spacing w:line="370" w:lineRule="exact"/>
        <w:ind w:leftChars="257" w:left="31680" w:hangingChars="196" w:firstLine="31680"/>
        <w:rPr>
          <w:rStyle w:val="Hyperlink"/>
          <w:b/>
          <w:color w:val="0033CC"/>
          <w:sz w:val="27"/>
          <w:szCs w:val="27"/>
        </w:rPr>
      </w:pPr>
      <w:r>
        <w:rPr>
          <w:rStyle w:val="Hyperlink"/>
          <w:rFonts w:hint="eastAsia"/>
          <w:b/>
          <w:color w:val="0033CC"/>
          <w:sz w:val="27"/>
          <w:szCs w:val="27"/>
        </w:rPr>
        <w:t>十八</w:t>
      </w:r>
      <w:r w:rsidRPr="007D78DA">
        <w:rPr>
          <w:rStyle w:val="Hyperlink"/>
          <w:rFonts w:hint="eastAsia"/>
          <w:b/>
          <w:color w:val="0033CC"/>
          <w:sz w:val="27"/>
          <w:szCs w:val="27"/>
        </w:rPr>
        <w:t>、百字信息</w:t>
      </w:r>
      <w:r>
        <w:rPr>
          <w:rStyle w:val="Hyperlink"/>
          <w:rFonts w:hint="eastAsia"/>
          <w:b/>
          <w:color w:val="0033CC"/>
          <w:sz w:val="27"/>
          <w:szCs w:val="27"/>
        </w:rPr>
        <w:t>二则</w:t>
      </w:r>
    </w:p>
    <w:p w:rsidR="00AC48DF" w:rsidRDefault="00AC48DF" w:rsidP="003F12B3">
      <w:pPr>
        <w:spacing w:line="370" w:lineRule="exact"/>
        <w:ind w:leftChars="257" w:left="31680"/>
        <w:rPr>
          <w:rFonts w:ascii="宋体"/>
          <w:b/>
          <w:bCs/>
          <w:sz w:val="27"/>
          <w:szCs w:val="27"/>
        </w:rPr>
      </w:pPr>
    </w:p>
    <w:p w:rsidR="00AC48DF" w:rsidRDefault="00AC48DF" w:rsidP="003F12B3">
      <w:pPr>
        <w:spacing w:line="370" w:lineRule="exact"/>
        <w:ind w:leftChars="257" w:left="31680"/>
        <w:rPr>
          <w:rFonts w:ascii="宋体"/>
          <w:b/>
          <w:bCs/>
          <w:sz w:val="27"/>
          <w:szCs w:val="27"/>
        </w:rPr>
      </w:pPr>
    </w:p>
    <w:p w:rsidR="00AC48DF" w:rsidRPr="007D78DA" w:rsidRDefault="00AC48DF" w:rsidP="000E7448">
      <w:pPr>
        <w:spacing w:line="370" w:lineRule="exact"/>
        <w:jc w:val="center"/>
        <w:rPr>
          <w:rFonts w:ascii="楷体_GB2312" w:eastAsia="楷体_GB2312"/>
          <w:b/>
          <w:bCs/>
          <w:sz w:val="32"/>
          <w:szCs w:val="32"/>
        </w:rPr>
      </w:pPr>
      <w:r w:rsidRPr="007D78DA">
        <w:rPr>
          <w:rFonts w:ascii="楷体_GB2312" w:eastAsia="楷体_GB2312" w:hint="eastAsia"/>
          <w:b/>
          <w:bCs/>
          <w:color w:val="960508"/>
          <w:sz w:val="32"/>
          <w:szCs w:val="32"/>
        </w:rPr>
        <w:t>我校与澳门城市大学签订战略合作框架协议</w:t>
      </w:r>
    </w:p>
    <w:p w:rsidR="00AC48DF" w:rsidRPr="000E7448" w:rsidRDefault="00AC48DF" w:rsidP="003F12B3">
      <w:pPr>
        <w:widowControl/>
        <w:spacing w:line="370" w:lineRule="exact"/>
        <w:ind w:right="52" w:firstLineChars="200" w:firstLine="31680"/>
        <w:rPr>
          <w:rFonts w:ascii="宋体" w:cs="宋体"/>
          <w:color w:val="000000"/>
          <w:kern w:val="0"/>
          <w:sz w:val="27"/>
          <w:szCs w:val="27"/>
        </w:rPr>
      </w:pPr>
      <w:r w:rsidRPr="007D78DA">
        <w:rPr>
          <w:rFonts w:ascii="宋体" w:hAnsi="宋体" w:cs="宋体"/>
          <w:color w:val="000000"/>
          <w:kern w:val="0"/>
          <w:sz w:val="27"/>
          <w:szCs w:val="27"/>
        </w:rPr>
        <w:t>5</w:t>
      </w:r>
      <w:r w:rsidRPr="007D78DA">
        <w:rPr>
          <w:rFonts w:ascii="宋体" w:hAnsi="宋体" w:cs="宋体" w:hint="eastAsia"/>
          <w:color w:val="000000"/>
          <w:kern w:val="0"/>
          <w:sz w:val="27"/>
          <w:szCs w:val="27"/>
        </w:rPr>
        <w:t>月</w:t>
      </w:r>
      <w:r w:rsidRPr="007D78DA">
        <w:rPr>
          <w:rFonts w:ascii="宋体" w:hAnsi="宋体" w:cs="宋体"/>
          <w:color w:val="000000"/>
          <w:kern w:val="0"/>
          <w:sz w:val="27"/>
          <w:szCs w:val="27"/>
        </w:rPr>
        <w:t>18</w:t>
      </w:r>
      <w:r w:rsidRPr="007D78DA">
        <w:rPr>
          <w:rFonts w:ascii="宋体" w:hAnsi="宋体" w:cs="宋体" w:hint="eastAsia"/>
          <w:color w:val="000000"/>
          <w:kern w:val="0"/>
          <w:sz w:val="27"/>
          <w:szCs w:val="27"/>
        </w:rPr>
        <w:t>日上午，我校与澳门城市大学举行战略合作框架协议签约仪式。省教育厅张程远副厅长，澳门城市大学董事长陈明金先生、颜泽贤校长、邱晓华博士、邢文祥副校长，我校领导罗萤书记、黄汉升校长、许明副校长，以及有关部门同志出席签约仪式。黄汉升、颜泽贤分别代表两校签字。</w:t>
      </w:r>
    </w:p>
    <w:p w:rsidR="00AC48DF" w:rsidRPr="000E7448" w:rsidRDefault="00AC48DF" w:rsidP="003F12B3">
      <w:pPr>
        <w:widowControl/>
        <w:spacing w:line="370" w:lineRule="exact"/>
        <w:ind w:right="52" w:firstLineChars="200" w:firstLine="31680"/>
        <w:rPr>
          <w:rFonts w:ascii="宋体" w:cs="宋体"/>
          <w:color w:val="000000"/>
          <w:kern w:val="0"/>
          <w:sz w:val="27"/>
          <w:szCs w:val="27"/>
        </w:rPr>
      </w:pPr>
      <w:r w:rsidRPr="007D78DA">
        <w:rPr>
          <w:rFonts w:ascii="宋体" w:hAnsi="宋体" w:cs="宋体" w:hint="eastAsia"/>
          <w:color w:val="000000"/>
          <w:kern w:val="0"/>
          <w:sz w:val="27"/>
          <w:szCs w:val="27"/>
        </w:rPr>
        <w:t>根据协议，两校将按照“优势互补、资源共享、平等合作、互利双赢”的原则，充分发挥各自学科、人才、资源等优势，在合作办学、师生交流、学术交流、科技合作等方面开展合作，建立长期稳定的战略合作关系。</w:t>
      </w:r>
    </w:p>
    <w:p w:rsidR="00AC48DF" w:rsidRPr="007D78DA" w:rsidRDefault="00AC48DF" w:rsidP="003F12B3">
      <w:pPr>
        <w:widowControl/>
        <w:spacing w:line="370" w:lineRule="exact"/>
        <w:ind w:right="52" w:firstLineChars="200" w:firstLine="31680"/>
        <w:rPr>
          <w:rFonts w:ascii="宋体" w:cs="宋体"/>
          <w:color w:val="000000"/>
          <w:kern w:val="0"/>
          <w:sz w:val="24"/>
        </w:rPr>
      </w:pPr>
      <w:r w:rsidRPr="007D78DA">
        <w:rPr>
          <w:rFonts w:ascii="宋体" w:hAnsi="宋体" w:cs="宋体" w:hint="eastAsia"/>
          <w:color w:val="000000"/>
          <w:kern w:val="0"/>
          <w:sz w:val="27"/>
          <w:szCs w:val="27"/>
        </w:rPr>
        <w:t>签约仪式上，与会人员就两校开展合作进行了座谈交流，认为战略合作框架协议的签订，为两校全面开展合作，共同提升办学水平，落实闽澳战略合作，促进闽澳文化交流提供了良好的平台，表示要密切联系、真诚合作、共同努力，将双方合作引向深入、取得成效。</w:t>
      </w:r>
    </w:p>
    <w:p w:rsidR="00AC48DF" w:rsidRDefault="00AC48DF" w:rsidP="003F12B3">
      <w:pPr>
        <w:widowControl/>
        <w:spacing w:line="370" w:lineRule="exact"/>
        <w:ind w:firstLineChars="1425" w:firstLine="31680"/>
        <w:jc w:val="right"/>
        <w:rPr>
          <w:rFonts w:ascii="宋体" w:cs="宋体"/>
          <w:color w:val="000000"/>
          <w:kern w:val="0"/>
          <w:sz w:val="27"/>
          <w:szCs w:val="27"/>
        </w:rPr>
      </w:pPr>
      <w:r w:rsidRPr="007D78DA">
        <w:rPr>
          <w:rFonts w:ascii="宋体" w:hAnsi="宋体" w:cs="宋体" w:hint="eastAsia"/>
          <w:color w:val="000000"/>
          <w:kern w:val="0"/>
          <w:sz w:val="27"/>
          <w:szCs w:val="27"/>
        </w:rPr>
        <w:t>（学校办公室</w:t>
      </w:r>
      <w:r w:rsidRPr="007D78DA">
        <w:rPr>
          <w:rFonts w:ascii="宋体" w:hAnsi="宋体" w:cs="宋体"/>
          <w:color w:val="000000"/>
          <w:kern w:val="0"/>
          <w:sz w:val="27"/>
          <w:szCs w:val="27"/>
        </w:rPr>
        <w:t xml:space="preserve">  </w:t>
      </w:r>
      <w:r w:rsidRPr="007D78DA">
        <w:rPr>
          <w:rFonts w:ascii="宋体" w:hAnsi="宋体" w:cs="宋体" w:hint="eastAsia"/>
          <w:color w:val="000000"/>
          <w:kern w:val="0"/>
          <w:sz w:val="27"/>
          <w:szCs w:val="27"/>
        </w:rPr>
        <w:t>陈清波）</w:t>
      </w:r>
    </w:p>
    <w:p w:rsidR="00AC48DF" w:rsidRPr="007D78DA" w:rsidRDefault="00AC48DF" w:rsidP="003F12B3">
      <w:pPr>
        <w:widowControl/>
        <w:spacing w:line="370" w:lineRule="exact"/>
        <w:ind w:firstLineChars="1425" w:firstLine="31680"/>
        <w:jc w:val="right"/>
        <w:rPr>
          <w:rFonts w:ascii="宋体" w:cs="宋体"/>
          <w:color w:val="000000"/>
          <w:kern w:val="0"/>
          <w:sz w:val="24"/>
        </w:rPr>
      </w:pPr>
    </w:p>
    <w:p w:rsidR="00AC48DF" w:rsidRDefault="00AC48DF" w:rsidP="003F12B3">
      <w:pPr>
        <w:spacing w:line="370" w:lineRule="exact"/>
        <w:jc w:val="center"/>
        <w:rPr>
          <w:rFonts w:ascii="楷体_GB2312" w:eastAsia="楷体_GB2312"/>
          <w:b/>
          <w:bCs/>
          <w:color w:val="960508"/>
          <w:sz w:val="32"/>
          <w:szCs w:val="32"/>
        </w:rPr>
      </w:pPr>
      <w:r w:rsidRPr="000E7448">
        <w:rPr>
          <w:rFonts w:ascii="楷体_GB2312" w:eastAsia="楷体_GB2312" w:hint="eastAsia"/>
          <w:b/>
          <w:bCs/>
          <w:color w:val="960508"/>
          <w:sz w:val="32"/>
          <w:szCs w:val="32"/>
        </w:rPr>
        <w:t>匈牙利国会副主席乌伊海伊</w:t>
      </w:r>
      <w:r w:rsidRPr="000E7448">
        <w:rPr>
          <w:rFonts w:ascii="楷体_GB2312" w:eastAsia="楷体_GB2312"/>
          <w:b/>
          <w:bCs/>
          <w:color w:val="960508"/>
          <w:sz w:val="32"/>
          <w:szCs w:val="32"/>
        </w:rPr>
        <w:t>•</w:t>
      </w:r>
      <w:r w:rsidRPr="000E7448">
        <w:rPr>
          <w:rFonts w:ascii="楷体_GB2312" w:eastAsia="楷体_GB2312" w:hint="eastAsia"/>
          <w:b/>
          <w:bCs/>
          <w:color w:val="960508"/>
          <w:sz w:val="32"/>
          <w:szCs w:val="32"/>
        </w:rPr>
        <w:t>伊什特万</w:t>
      </w:r>
    </w:p>
    <w:p w:rsidR="00AC48DF" w:rsidRPr="000E7448" w:rsidRDefault="00AC48DF" w:rsidP="003F12B3">
      <w:pPr>
        <w:spacing w:line="370" w:lineRule="exact"/>
        <w:jc w:val="center"/>
        <w:rPr>
          <w:rFonts w:ascii="楷体_GB2312" w:eastAsia="楷体_GB2312"/>
          <w:b/>
          <w:bCs/>
          <w:color w:val="960508"/>
          <w:sz w:val="32"/>
          <w:szCs w:val="32"/>
        </w:rPr>
      </w:pPr>
      <w:r w:rsidRPr="000E7448">
        <w:rPr>
          <w:rFonts w:ascii="楷体_GB2312" w:eastAsia="楷体_GB2312" w:hint="eastAsia"/>
          <w:b/>
          <w:bCs/>
          <w:color w:val="960508"/>
          <w:sz w:val="32"/>
          <w:szCs w:val="32"/>
        </w:rPr>
        <w:t>（</w:t>
      </w:r>
      <w:r w:rsidRPr="000E7448">
        <w:rPr>
          <w:rFonts w:ascii="楷体_GB2312" w:eastAsia="楷体_GB2312"/>
          <w:b/>
          <w:bCs/>
          <w:color w:val="960508"/>
          <w:sz w:val="32"/>
          <w:szCs w:val="32"/>
        </w:rPr>
        <w:t>Mr</w:t>
      </w:r>
      <w:r w:rsidRPr="000E7448">
        <w:rPr>
          <w:rFonts w:ascii="楷体_GB2312" w:eastAsia="楷体_GB2312"/>
          <w:b/>
          <w:bCs/>
          <w:color w:val="960508"/>
          <w:sz w:val="32"/>
          <w:szCs w:val="32"/>
        </w:rPr>
        <w:t> </w:t>
      </w:r>
      <w:r w:rsidRPr="000E7448">
        <w:rPr>
          <w:rFonts w:ascii="楷体_GB2312" w:eastAsia="楷体_GB2312"/>
          <w:b/>
          <w:bCs/>
          <w:color w:val="960508"/>
          <w:sz w:val="32"/>
          <w:szCs w:val="32"/>
        </w:rPr>
        <w:t>Istv</w:t>
      </w:r>
      <w:r w:rsidRPr="000E7448">
        <w:rPr>
          <w:rFonts w:ascii="楷体_GB2312" w:eastAsia="楷体_GB2312" w:hint="eastAsia"/>
          <w:b/>
          <w:bCs/>
          <w:color w:val="960508"/>
          <w:sz w:val="32"/>
          <w:szCs w:val="32"/>
        </w:rPr>
        <w:t>á</w:t>
      </w:r>
      <w:r w:rsidRPr="000E7448">
        <w:rPr>
          <w:rFonts w:ascii="楷体_GB2312" w:eastAsia="楷体_GB2312"/>
          <w:b/>
          <w:bCs/>
          <w:color w:val="960508"/>
          <w:sz w:val="32"/>
          <w:szCs w:val="32"/>
        </w:rPr>
        <w:t>n</w:t>
      </w:r>
      <w:r w:rsidRPr="000E7448">
        <w:rPr>
          <w:rFonts w:ascii="楷体_GB2312" w:eastAsia="楷体_GB2312"/>
          <w:b/>
          <w:bCs/>
          <w:color w:val="960508"/>
          <w:sz w:val="32"/>
          <w:szCs w:val="32"/>
        </w:rPr>
        <w:t> </w:t>
      </w:r>
      <w:r w:rsidRPr="000E7448">
        <w:rPr>
          <w:rFonts w:ascii="楷体_GB2312" w:eastAsia="楷体_GB2312"/>
          <w:b/>
          <w:bCs/>
          <w:color w:val="960508"/>
          <w:sz w:val="32"/>
          <w:szCs w:val="32"/>
        </w:rPr>
        <w:t>Ujhelyi</w:t>
      </w:r>
      <w:r w:rsidRPr="000E7448">
        <w:rPr>
          <w:rFonts w:ascii="楷体_GB2312" w:eastAsia="楷体_GB2312" w:hint="eastAsia"/>
          <w:b/>
          <w:bCs/>
          <w:color w:val="960508"/>
          <w:sz w:val="32"/>
          <w:szCs w:val="32"/>
        </w:rPr>
        <w:t>）一行访问我校</w:t>
      </w:r>
    </w:p>
    <w:p w:rsidR="00AC48DF" w:rsidRPr="000E7448" w:rsidRDefault="00AC48DF" w:rsidP="003F12B3">
      <w:pPr>
        <w:widowControl/>
        <w:spacing w:line="370" w:lineRule="exact"/>
        <w:ind w:right="52" w:firstLine="540"/>
        <w:rPr>
          <w:rFonts w:ascii="宋体" w:cs="宋体"/>
          <w:color w:val="000000"/>
          <w:kern w:val="0"/>
          <w:sz w:val="24"/>
        </w:rPr>
      </w:pPr>
      <w:r w:rsidRPr="000E7448">
        <w:rPr>
          <w:rFonts w:ascii="宋体" w:hAnsi="宋体" w:cs="宋体"/>
          <w:color w:val="000000"/>
          <w:kern w:val="0"/>
          <w:sz w:val="27"/>
          <w:szCs w:val="27"/>
        </w:rPr>
        <w:t>5</w:t>
      </w:r>
      <w:r w:rsidRPr="000E7448">
        <w:rPr>
          <w:rFonts w:ascii="宋体" w:hAnsi="宋体" w:cs="宋体" w:hint="eastAsia"/>
          <w:color w:val="000000"/>
          <w:kern w:val="0"/>
          <w:sz w:val="27"/>
          <w:szCs w:val="27"/>
        </w:rPr>
        <w:t>月</w:t>
      </w:r>
      <w:r w:rsidRPr="000E7448">
        <w:rPr>
          <w:rFonts w:ascii="宋体" w:hAnsi="宋体" w:cs="宋体"/>
          <w:color w:val="000000"/>
          <w:kern w:val="0"/>
          <w:sz w:val="27"/>
          <w:szCs w:val="27"/>
        </w:rPr>
        <w:t>18</w:t>
      </w:r>
      <w:r w:rsidRPr="000E7448">
        <w:rPr>
          <w:rFonts w:ascii="宋体" w:hAnsi="宋体" w:cs="宋体" w:hint="eastAsia"/>
          <w:color w:val="000000"/>
          <w:kern w:val="0"/>
          <w:sz w:val="27"/>
          <w:szCs w:val="27"/>
        </w:rPr>
        <w:t>日，匈牙利国会副主席乌伊海伊</w:t>
      </w:r>
      <w:r w:rsidRPr="000E7448">
        <w:rPr>
          <w:rFonts w:ascii="宋体" w:cs="宋体"/>
          <w:color w:val="000000"/>
          <w:kern w:val="0"/>
          <w:sz w:val="27"/>
          <w:szCs w:val="27"/>
        </w:rPr>
        <w:t>•</w:t>
      </w:r>
      <w:r w:rsidRPr="000E7448">
        <w:rPr>
          <w:rFonts w:ascii="宋体" w:hAnsi="宋体" w:cs="宋体" w:hint="eastAsia"/>
          <w:color w:val="000000"/>
          <w:kern w:val="0"/>
          <w:sz w:val="27"/>
          <w:szCs w:val="27"/>
        </w:rPr>
        <w:t>伊什特万（</w:t>
      </w:r>
      <w:r w:rsidRPr="000E7448">
        <w:rPr>
          <w:rFonts w:ascii="宋体" w:hAnsi="宋体" w:cs="宋体"/>
          <w:color w:val="000000"/>
          <w:kern w:val="0"/>
          <w:sz w:val="27"/>
          <w:szCs w:val="27"/>
        </w:rPr>
        <w:t>Mr Istv</w:t>
      </w:r>
      <w:r w:rsidRPr="000E7448">
        <w:rPr>
          <w:rFonts w:ascii="宋体" w:hAnsi="宋体" w:cs="宋体" w:hint="eastAsia"/>
          <w:color w:val="000000"/>
          <w:kern w:val="0"/>
          <w:sz w:val="27"/>
          <w:szCs w:val="27"/>
        </w:rPr>
        <w:t>á</w:t>
      </w:r>
      <w:r w:rsidRPr="000E7448">
        <w:rPr>
          <w:rFonts w:ascii="宋体" w:hAnsi="宋体" w:cs="宋体"/>
          <w:color w:val="000000"/>
          <w:kern w:val="0"/>
          <w:sz w:val="27"/>
          <w:szCs w:val="27"/>
        </w:rPr>
        <w:t>n Ujhelyi</w:t>
      </w:r>
      <w:r w:rsidRPr="000E7448">
        <w:rPr>
          <w:rFonts w:ascii="宋体" w:hAnsi="宋体" w:cs="宋体" w:hint="eastAsia"/>
          <w:color w:val="000000"/>
          <w:kern w:val="0"/>
          <w:sz w:val="27"/>
          <w:szCs w:val="27"/>
        </w:rPr>
        <w:t>）一行访问我校，罗萤书记、黄汉升校长会见了来宾。学校办公室、国际合作与交流处、经济学院、法学院、音乐学院、海外教育学院等单位有关负责人陪同会见。</w:t>
      </w:r>
      <w:r w:rsidRPr="000E7448">
        <w:rPr>
          <w:rFonts w:ascii="宋体" w:hAnsi="宋体" w:cs="宋体"/>
          <w:color w:val="000000"/>
          <w:kern w:val="0"/>
          <w:sz w:val="27"/>
          <w:szCs w:val="27"/>
        </w:rPr>
        <w:t xml:space="preserve">   </w:t>
      </w:r>
    </w:p>
    <w:p w:rsidR="00AC48DF" w:rsidRPr="000E7448" w:rsidRDefault="00AC48DF" w:rsidP="003F12B3">
      <w:pPr>
        <w:widowControl/>
        <w:spacing w:line="370" w:lineRule="exact"/>
        <w:ind w:right="52" w:firstLine="540"/>
        <w:rPr>
          <w:rFonts w:ascii="宋体" w:cs="宋体"/>
          <w:color w:val="000000"/>
          <w:kern w:val="0"/>
          <w:sz w:val="24"/>
        </w:rPr>
      </w:pPr>
      <w:r w:rsidRPr="000E7448">
        <w:rPr>
          <w:rFonts w:ascii="宋体" w:hAnsi="宋体" w:cs="宋体" w:hint="eastAsia"/>
          <w:color w:val="000000"/>
          <w:kern w:val="0"/>
          <w:sz w:val="27"/>
          <w:szCs w:val="27"/>
        </w:rPr>
        <w:t>罗萤对乌伊海伊一行的来访表示热烈欢迎，表示福建师范大学在国际交流合作方面有很多成功的范例，希望双方能够建立持久的合作关系，为学生提供更多校际交流和学习的机会。黄汉升向客人简要介绍了我校的学科设置、科研发展和国际交流等情况。乌伊海伊对我校的欢迎表示感谢，并表示他一直致力于推动中匈两国间的各类合作。乌伊海伊简要介绍了塞格德大学的近况，表示期待与我校的合作，希望双方在学生交换、教师交流等方面有更加深入的合作。</w:t>
      </w:r>
    </w:p>
    <w:p w:rsidR="00AC48DF" w:rsidRPr="000E7448" w:rsidRDefault="00AC48DF" w:rsidP="003F12B3">
      <w:pPr>
        <w:widowControl/>
        <w:spacing w:line="370" w:lineRule="exact"/>
        <w:ind w:right="52" w:firstLineChars="200" w:firstLine="31680"/>
        <w:rPr>
          <w:rFonts w:ascii="宋体" w:cs="宋体"/>
          <w:color w:val="000000"/>
          <w:kern w:val="0"/>
          <w:sz w:val="24"/>
        </w:rPr>
      </w:pPr>
      <w:r w:rsidRPr="000E7448">
        <w:rPr>
          <w:rFonts w:ascii="宋体" w:hAnsi="宋体" w:cs="宋体" w:hint="eastAsia"/>
          <w:color w:val="000000"/>
          <w:kern w:val="0"/>
          <w:sz w:val="27"/>
          <w:szCs w:val="27"/>
        </w:rPr>
        <w:t>塞格德大学位于匈牙利的塞格德城，是一所建立于</w:t>
      </w:r>
      <w:r w:rsidRPr="000E7448">
        <w:rPr>
          <w:rFonts w:ascii="宋体" w:hAnsi="宋体" w:cs="宋体"/>
          <w:color w:val="000000"/>
          <w:kern w:val="0"/>
          <w:sz w:val="27"/>
          <w:szCs w:val="27"/>
        </w:rPr>
        <w:t>1872</w:t>
      </w:r>
      <w:r w:rsidRPr="000E7448">
        <w:rPr>
          <w:rFonts w:ascii="宋体" w:hAnsi="宋体" w:cs="宋体" w:hint="eastAsia"/>
          <w:color w:val="000000"/>
          <w:kern w:val="0"/>
          <w:sz w:val="27"/>
          <w:szCs w:val="27"/>
        </w:rPr>
        <w:t>年的公立大学。目前开设本科、硕士、博士层次的专业，如医学、牙科学、药物学、欧洲商业法、计算机程序设计、化学、生物学、神学</w:t>
      </w:r>
      <w:r w:rsidRPr="000E7448">
        <w:rPr>
          <w:rFonts w:ascii="宋体" w:cs="宋体"/>
          <w:color w:val="000000"/>
          <w:kern w:val="0"/>
          <w:sz w:val="27"/>
          <w:szCs w:val="27"/>
        </w:rPr>
        <w:t>-</w:t>
      </w:r>
      <w:r w:rsidRPr="000E7448">
        <w:rPr>
          <w:rFonts w:ascii="宋体" w:hAnsi="宋体" w:cs="宋体" w:hint="eastAsia"/>
          <w:color w:val="000000"/>
          <w:kern w:val="0"/>
          <w:sz w:val="27"/>
          <w:szCs w:val="27"/>
        </w:rPr>
        <w:t>现代世界宗教研究、英美研究、德国语言文学与文化等。</w:t>
      </w:r>
    </w:p>
    <w:p w:rsidR="00AC48DF" w:rsidRPr="000E7448" w:rsidRDefault="00AC48DF" w:rsidP="003F12B3">
      <w:pPr>
        <w:widowControl/>
        <w:spacing w:line="370" w:lineRule="exact"/>
        <w:ind w:right="52"/>
        <w:jc w:val="right"/>
        <w:rPr>
          <w:rFonts w:ascii="宋体" w:cs="宋体"/>
          <w:color w:val="000000"/>
          <w:kern w:val="0"/>
          <w:sz w:val="24"/>
        </w:rPr>
      </w:pPr>
      <w:r w:rsidRPr="000E7448">
        <w:rPr>
          <w:rFonts w:ascii="宋体" w:hAnsi="宋体" w:cs="宋体" w:hint="eastAsia"/>
          <w:color w:val="000000"/>
          <w:kern w:val="0"/>
          <w:sz w:val="27"/>
          <w:szCs w:val="27"/>
        </w:rPr>
        <w:t>（国际合作与交流处</w:t>
      </w:r>
      <w:r w:rsidRPr="000E7448">
        <w:rPr>
          <w:rFonts w:ascii="宋体" w:hAnsi="宋体" w:cs="宋体"/>
          <w:color w:val="000000"/>
          <w:kern w:val="0"/>
          <w:sz w:val="27"/>
          <w:szCs w:val="27"/>
        </w:rPr>
        <w:t xml:space="preserve">  </w:t>
      </w:r>
      <w:r w:rsidRPr="000E7448">
        <w:rPr>
          <w:rFonts w:ascii="宋体" w:hAnsi="宋体" w:cs="宋体" w:hint="eastAsia"/>
          <w:color w:val="000000"/>
          <w:kern w:val="0"/>
          <w:sz w:val="27"/>
          <w:szCs w:val="27"/>
        </w:rPr>
        <w:t>施</w:t>
      </w:r>
      <w:r w:rsidRPr="000E7448">
        <w:rPr>
          <w:rFonts w:ascii="宋体" w:hAnsi="宋体" w:cs="宋体"/>
          <w:color w:val="000000"/>
          <w:kern w:val="0"/>
          <w:sz w:val="27"/>
          <w:szCs w:val="27"/>
        </w:rPr>
        <w:t xml:space="preserve">  </w:t>
      </w:r>
      <w:r w:rsidRPr="000E7448">
        <w:rPr>
          <w:rFonts w:ascii="宋体" w:hAnsi="宋体" w:cs="宋体" w:hint="eastAsia"/>
          <w:color w:val="000000"/>
          <w:kern w:val="0"/>
          <w:sz w:val="27"/>
          <w:szCs w:val="27"/>
        </w:rPr>
        <w:t>伟）</w:t>
      </w:r>
    </w:p>
    <w:p w:rsidR="00AC48DF" w:rsidRDefault="00AC48DF" w:rsidP="000E7448">
      <w:pPr>
        <w:spacing w:line="370" w:lineRule="exact"/>
        <w:jc w:val="left"/>
        <w:rPr>
          <w:b/>
          <w:bCs/>
          <w:sz w:val="30"/>
          <w:szCs w:val="30"/>
        </w:rPr>
      </w:pPr>
    </w:p>
    <w:p w:rsidR="00AC48DF" w:rsidRDefault="00AC48DF" w:rsidP="000E7448">
      <w:pPr>
        <w:spacing w:line="370" w:lineRule="exact"/>
        <w:jc w:val="center"/>
        <w:rPr>
          <w:rFonts w:ascii="楷体_GB2312" w:eastAsia="楷体_GB2312"/>
          <w:b/>
          <w:bCs/>
          <w:color w:val="960508"/>
          <w:sz w:val="32"/>
          <w:szCs w:val="32"/>
        </w:rPr>
      </w:pPr>
      <w:r w:rsidRPr="000E7448">
        <w:rPr>
          <w:rFonts w:ascii="楷体_GB2312" w:eastAsia="楷体_GB2312" w:hint="eastAsia"/>
          <w:b/>
          <w:bCs/>
          <w:color w:val="960508"/>
          <w:sz w:val="32"/>
          <w:szCs w:val="32"/>
        </w:rPr>
        <w:t>我校</w:t>
      </w:r>
      <w:r w:rsidRPr="000E7448">
        <w:rPr>
          <w:rFonts w:ascii="楷体_GB2312" w:eastAsia="楷体_GB2312"/>
          <w:b/>
          <w:bCs/>
          <w:color w:val="960508"/>
          <w:sz w:val="32"/>
          <w:szCs w:val="32"/>
        </w:rPr>
        <w:t>77</w:t>
      </w:r>
      <w:r w:rsidRPr="000E7448">
        <w:rPr>
          <w:rFonts w:ascii="楷体_GB2312" w:eastAsia="楷体_GB2312" w:hint="eastAsia"/>
          <w:b/>
          <w:bCs/>
          <w:color w:val="960508"/>
          <w:sz w:val="32"/>
          <w:szCs w:val="32"/>
        </w:rPr>
        <w:t>级校友、解放军总政治部宣传部</w:t>
      </w:r>
    </w:p>
    <w:p w:rsidR="00AC48DF" w:rsidRDefault="00AC48DF" w:rsidP="000E7448">
      <w:pPr>
        <w:spacing w:line="370" w:lineRule="exact"/>
        <w:jc w:val="center"/>
        <w:rPr>
          <w:b/>
          <w:bCs/>
          <w:sz w:val="30"/>
          <w:szCs w:val="30"/>
        </w:rPr>
      </w:pPr>
      <w:r w:rsidRPr="000E7448">
        <w:rPr>
          <w:rFonts w:ascii="楷体_GB2312" w:eastAsia="楷体_GB2312" w:hint="eastAsia"/>
          <w:b/>
          <w:bCs/>
          <w:color w:val="960508"/>
          <w:sz w:val="32"/>
          <w:szCs w:val="32"/>
        </w:rPr>
        <w:t>部长周涛少将回母校访问</w:t>
      </w:r>
    </w:p>
    <w:p w:rsidR="00AC48DF" w:rsidRPr="007D78DA" w:rsidRDefault="00AC48DF" w:rsidP="003F12B3">
      <w:pPr>
        <w:widowControl/>
        <w:spacing w:line="370" w:lineRule="exact"/>
        <w:ind w:firstLineChars="200" w:firstLine="31680"/>
        <w:rPr>
          <w:rFonts w:ascii="宋体" w:cs="宋体"/>
          <w:color w:val="000000"/>
          <w:kern w:val="0"/>
          <w:sz w:val="24"/>
        </w:rPr>
      </w:pPr>
      <w:r w:rsidRPr="007D78DA">
        <w:rPr>
          <w:rFonts w:ascii="宋体" w:hAnsi="宋体" w:cs="宋体"/>
          <w:color w:val="000000"/>
          <w:kern w:val="0"/>
          <w:sz w:val="27"/>
          <w:szCs w:val="27"/>
        </w:rPr>
        <w:t>5</w:t>
      </w:r>
      <w:r w:rsidRPr="007D78DA">
        <w:rPr>
          <w:rFonts w:ascii="宋体" w:hAnsi="宋体" w:cs="宋体" w:hint="eastAsia"/>
          <w:color w:val="000000"/>
          <w:kern w:val="0"/>
          <w:sz w:val="27"/>
          <w:szCs w:val="27"/>
        </w:rPr>
        <w:t>月</w:t>
      </w:r>
      <w:r w:rsidRPr="007D78DA">
        <w:rPr>
          <w:rFonts w:ascii="宋体" w:hAnsi="宋体" w:cs="宋体"/>
          <w:color w:val="000000"/>
          <w:kern w:val="0"/>
          <w:sz w:val="27"/>
          <w:szCs w:val="27"/>
        </w:rPr>
        <w:t>14</w:t>
      </w:r>
      <w:r w:rsidRPr="007D78DA">
        <w:rPr>
          <w:rFonts w:ascii="宋体" w:hAnsi="宋体" w:cs="宋体" w:hint="eastAsia"/>
          <w:color w:val="000000"/>
          <w:kern w:val="0"/>
          <w:sz w:val="27"/>
          <w:szCs w:val="27"/>
        </w:rPr>
        <w:t>日下午，我校</w:t>
      </w:r>
      <w:r w:rsidRPr="007D78DA">
        <w:rPr>
          <w:rFonts w:ascii="宋体" w:hAnsi="宋体" w:cs="宋体"/>
          <w:color w:val="000000"/>
          <w:kern w:val="0"/>
          <w:sz w:val="27"/>
          <w:szCs w:val="27"/>
        </w:rPr>
        <w:t>1977</w:t>
      </w:r>
      <w:r w:rsidRPr="007D78DA">
        <w:rPr>
          <w:rFonts w:ascii="宋体" w:hAnsi="宋体" w:cs="宋体" w:hint="eastAsia"/>
          <w:color w:val="000000"/>
          <w:kern w:val="0"/>
          <w:sz w:val="27"/>
          <w:szCs w:val="27"/>
        </w:rPr>
        <w:t>级校友、解放军总政治部宣传部部长周涛少将回母校访问。</w:t>
      </w:r>
    </w:p>
    <w:p w:rsidR="00AC48DF" w:rsidRPr="007D78DA" w:rsidRDefault="00AC48DF" w:rsidP="003F12B3">
      <w:pPr>
        <w:widowControl/>
        <w:spacing w:line="370" w:lineRule="exact"/>
        <w:ind w:firstLineChars="200" w:firstLine="31680"/>
        <w:rPr>
          <w:rFonts w:ascii="宋体" w:cs="宋体"/>
          <w:color w:val="000000"/>
          <w:kern w:val="0"/>
          <w:sz w:val="24"/>
        </w:rPr>
      </w:pPr>
      <w:r w:rsidRPr="007D78DA">
        <w:rPr>
          <w:rFonts w:ascii="宋体" w:hAnsi="宋体" w:cs="宋体" w:hint="eastAsia"/>
          <w:color w:val="000000"/>
          <w:kern w:val="0"/>
          <w:sz w:val="27"/>
          <w:szCs w:val="27"/>
        </w:rPr>
        <w:t>在校党委罗萤书记，王建南副书记，学校办公室、文学院等单位同志陪同下，周涛部长拜访了他的老师、原校长陈一琴研究员，参观了老校部、仓山校区，共叙师生情谊，追忆大学美好时光。在与母校领导、老师的亲切交流中，周涛部长表达了对母校的感激之情，对母校事业发展感到骄傲并提出了许多宝贵意见及建议，表示将一如既往关心支持母校的建设与发展。</w:t>
      </w:r>
    </w:p>
    <w:p w:rsidR="00AC48DF" w:rsidRPr="007D78DA" w:rsidRDefault="00AC48DF" w:rsidP="003F12B3">
      <w:pPr>
        <w:widowControl/>
        <w:spacing w:line="370" w:lineRule="exact"/>
        <w:ind w:firstLineChars="200" w:firstLine="31680"/>
        <w:jc w:val="right"/>
        <w:rPr>
          <w:rFonts w:ascii="宋体" w:cs="宋体"/>
          <w:color w:val="000000"/>
          <w:kern w:val="0"/>
          <w:sz w:val="24"/>
        </w:rPr>
      </w:pPr>
      <w:r w:rsidRPr="007D78DA">
        <w:rPr>
          <w:rFonts w:ascii="宋体" w:hAnsi="宋体" w:cs="宋体"/>
          <w:color w:val="000000"/>
          <w:kern w:val="0"/>
          <w:sz w:val="27"/>
          <w:szCs w:val="27"/>
        </w:rPr>
        <w:t xml:space="preserve">                </w:t>
      </w:r>
      <w:r w:rsidRPr="007D78DA">
        <w:rPr>
          <w:rFonts w:ascii="宋体" w:hAnsi="宋体" w:cs="宋体" w:hint="eastAsia"/>
          <w:color w:val="000000"/>
          <w:kern w:val="0"/>
          <w:sz w:val="27"/>
          <w:szCs w:val="27"/>
        </w:rPr>
        <w:t>（学校办公室</w:t>
      </w:r>
      <w:r w:rsidRPr="007D78DA">
        <w:rPr>
          <w:rFonts w:ascii="宋体" w:hAnsi="宋体" w:cs="宋体"/>
          <w:color w:val="000000"/>
          <w:kern w:val="0"/>
          <w:sz w:val="27"/>
          <w:szCs w:val="27"/>
        </w:rPr>
        <w:t xml:space="preserve">  </w:t>
      </w:r>
      <w:r w:rsidRPr="007D78DA">
        <w:rPr>
          <w:rFonts w:ascii="宋体" w:hAnsi="宋体" w:cs="宋体" w:hint="eastAsia"/>
          <w:color w:val="000000"/>
          <w:kern w:val="0"/>
          <w:sz w:val="27"/>
          <w:szCs w:val="27"/>
        </w:rPr>
        <w:t>陈清波</w:t>
      </w:r>
      <w:r w:rsidRPr="007D78DA">
        <w:rPr>
          <w:rFonts w:ascii="宋体" w:hAnsi="宋体" w:cs="宋体"/>
          <w:color w:val="000000"/>
          <w:kern w:val="0"/>
          <w:sz w:val="27"/>
          <w:szCs w:val="27"/>
        </w:rPr>
        <w:t xml:space="preserve">  </w:t>
      </w:r>
      <w:r w:rsidRPr="007D78DA">
        <w:rPr>
          <w:rFonts w:ascii="宋体" w:hAnsi="宋体" w:cs="宋体" w:hint="eastAsia"/>
          <w:color w:val="000000"/>
          <w:kern w:val="0"/>
          <w:sz w:val="27"/>
          <w:szCs w:val="27"/>
        </w:rPr>
        <w:t>文学院）</w:t>
      </w:r>
    </w:p>
    <w:p w:rsidR="00AC48DF" w:rsidRDefault="00AC48DF" w:rsidP="000E7448">
      <w:pPr>
        <w:spacing w:line="370" w:lineRule="exact"/>
        <w:jc w:val="left"/>
        <w:rPr>
          <w:b/>
          <w:bCs/>
          <w:sz w:val="30"/>
          <w:szCs w:val="30"/>
        </w:rPr>
      </w:pPr>
    </w:p>
    <w:p w:rsidR="00AC48DF" w:rsidRPr="000E7448" w:rsidRDefault="00AC48DF" w:rsidP="000E7448">
      <w:pPr>
        <w:spacing w:line="370" w:lineRule="exact"/>
        <w:jc w:val="center"/>
        <w:rPr>
          <w:rFonts w:ascii="楷体_GB2312" w:eastAsia="楷体_GB2312"/>
          <w:b/>
          <w:bCs/>
          <w:color w:val="960508"/>
          <w:sz w:val="32"/>
          <w:szCs w:val="32"/>
        </w:rPr>
      </w:pPr>
      <w:r w:rsidRPr="000E7448">
        <w:rPr>
          <w:rFonts w:ascii="楷体_GB2312" w:eastAsia="楷体_GB2312" w:hint="eastAsia"/>
          <w:b/>
          <w:bCs/>
          <w:color w:val="960508"/>
          <w:sz w:val="32"/>
          <w:szCs w:val="32"/>
        </w:rPr>
        <w:t>福建师范大学“创新团队建设计划”签约仪式举行</w:t>
      </w:r>
    </w:p>
    <w:p w:rsidR="00AC48DF" w:rsidRPr="007D78DA" w:rsidRDefault="00AC48DF" w:rsidP="003F12B3">
      <w:pPr>
        <w:widowControl/>
        <w:spacing w:line="370" w:lineRule="exact"/>
        <w:ind w:firstLineChars="200" w:firstLine="31680"/>
        <w:rPr>
          <w:rFonts w:ascii="宋体" w:cs="宋体"/>
          <w:color w:val="000000"/>
          <w:kern w:val="0"/>
          <w:sz w:val="24"/>
        </w:rPr>
      </w:pPr>
      <w:r w:rsidRPr="007D78DA">
        <w:rPr>
          <w:rFonts w:ascii="宋体" w:hAnsi="宋体" w:cs="宋体"/>
          <w:color w:val="000000"/>
          <w:kern w:val="0"/>
          <w:sz w:val="27"/>
          <w:szCs w:val="27"/>
        </w:rPr>
        <w:t>5</w:t>
      </w:r>
      <w:r w:rsidRPr="007D78DA">
        <w:rPr>
          <w:rFonts w:ascii="宋体" w:hAnsi="宋体" w:cs="宋体" w:hint="eastAsia"/>
          <w:color w:val="000000"/>
          <w:kern w:val="0"/>
          <w:sz w:val="27"/>
          <w:szCs w:val="27"/>
        </w:rPr>
        <w:t>月</w:t>
      </w:r>
      <w:r w:rsidRPr="007D78DA">
        <w:rPr>
          <w:rFonts w:ascii="宋体" w:hAnsi="宋体" w:cs="宋体"/>
          <w:color w:val="000000"/>
          <w:kern w:val="0"/>
          <w:sz w:val="27"/>
          <w:szCs w:val="27"/>
        </w:rPr>
        <w:t>8</w:t>
      </w:r>
      <w:r w:rsidRPr="007D78DA">
        <w:rPr>
          <w:rFonts w:ascii="宋体" w:hAnsi="宋体" w:cs="宋体" w:hint="eastAsia"/>
          <w:color w:val="000000"/>
          <w:kern w:val="0"/>
          <w:sz w:val="27"/>
          <w:szCs w:val="27"/>
        </w:rPr>
        <w:t>日下午，我校举行校“创新团队建设计划”签约仪式。校长黄汉升、副校长汪文顶，科技处、社科处、财务处相关领导，各立项团队负责人、团队依托单位负责人参加了仪式。</w:t>
      </w:r>
    </w:p>
    <w:p w:rsidR="00AC48DF" w:rsidRPr="007D78DA" w:rsidRDefault="00AC48DF" w:rsidP="003F12B3">
      <w:pPr>
        <w:widowControl/>
        <w:spacing w:line="370" w:lineRule="exact"/>
        <w:ind w:firstLineChars="200" w:firstLine="31680"/>
        <w:rPr>
          <w:rFonts w:ascii="宋体" w:cs="宋体"/>
          <w:color w:val="000000"/>
          <w:kern w:val="0"/>
          <w:sz w:val="24"/>
        </w:rPr>
      </w:pPr>
      <w:r w:rsidRPr="007D78DA">
        <w:rPr>
          <w:rFonts w:ascii="宋体" w:hAnsi="宋体" w:cs="宋体" w:hint="eastAsia"/>
          <w:color w:val="000000"/>
          <w:kern w:val="0"/>
          <w:sz w:val="27"/>
          <w:szCs w:val="27"/>
        </w:rPr>
        <w:t>汪文顶通报了校创新团队建设计划的制定、评审与考核等工作。</w:t>
      </w:r>
    </w:p>
    <w:p w:rsidR="00AC48DF" w:rsidRPr="007D78DA" w:rsidRDefault="00AC48DF" w:rsidP="003F12B3">
      <w:pPr>
        <w:widowControl/>
        <w:spacing w:line="370" w:lineRule="exact"/>
        <w:ind w:firstLineChars="200" w:firstLine="31680"/>
        <w:rPr>
          <w:rFonts w:ascii="宋体" w:cs="宋体"/>
          <w:color w:val="000000"/>
          <w:kern w:val="0"/>
          <w:sz w:val="24"/>
        </w:rPr>
      </w:pPr>
      <w:r w:rsidRPr="007D78DA">
        <w:rPr>
          <w:rFonts w:ascii="宋体" w:hAnsi="宋体" w:cs="宋体" w:hint="eastAsia"/>
          <w:color w:val="000000"/>
          <w:kern w:val="0"/>
          <w:sz w:val="27"/>
          <w:szCs w:val="27"/>
        </w:rPr>
        <w:t>黄汉升对入选立项的团队表示祝贺。他指出，科研创新团队建设计划是我校协同创新工作的重要举措，对提升学校综合竞争力和人才培养质量具有重要的意义；希望各团队按照协议要求，扎实推进，带头争创一流业绩，实现团队建设目标；各依托单位和有关职能部门要积极支持和配合团队建设，做好服务工作。</w:t>
      </w:r>
    </w:p>
    <w:p w:rsidR="00AC48DF" w:rsidRPr="007D78DA" w:rsidRDefault="00AC48DF" w:rsidP="003F12B3">
      <w:pPr>
        <w:widowControl/>
        <w:spacing w:line="370" w:lineRule="exact"/>
        <w:ind w:firstLineChars="200" w:firstLine="31680"/>
        <w:rPr>
          <w:rFonts w:ascii="宋体" w:cs="宋体"/>
          <w:color w:val="000000"/>
          <w:kern w:val="0"/>
          <w:sz w:val="24"/>
        </w:rPr>
      </w:pPr>
      <w:r w:rsidRPr="007D78DA">
        <w:rPr>
          <w:rFonts w:ascii="宋体" w:hAnsi="宋体" w:cs="宋体" w:hint="eastAsia"/>
          <w:color w:val="000000"/>
          <w:kern w:val="0"/>
          <w:sz w:val="27"/>
          <w:szCs w:val="27"/>
        </w:rPr>
        <w:t>黄汉升代表学校分别与凌启淡、李方祥、黄茂兴、李小荣、项生昌、廖任远、黄建忠、倪进治、陈建清、许力</w:t>
      </w:r>
      <w:r w:rsidRPr="007D78DA">
        <w:rPr>
          <w:rFonts w:ascii="宋体" w:hAnsi="宋体" w:cs="宋体"/>
          <w:color w:val="000000"/>
          <w:kern w:val="0"/>
          <w:sz w:val="27"/>
          <w:szCs w:val="27"/>
        </w:rPr>
        <w:t>10</w:t>
      </w:r>
      <w:r w:rsidRPr="007D78DA">
        <w:rPr>
          <w:rFonts w:ascii="宋体" w:hAnsi="宋体" w:cs="宋体" w:hint="eastAsia"/>
          <w:color w:val="000000"/>
          <w:kern w:val="0"/>
          <w:sz w:val="27"/>
          <w:szCs w:val="27"/>
        </w:rPr>
        <w:t>位入选团队的负责人签订了合同。</w:t>
      </w:r>
    </w:p>
    <w:p w:rsidR="00AC48DF" w:rsidRPr="007D78DA" w:rsidRDefault="00AC48DF" w:rsidP="000E7448">
      <w:pPr>
        <w:widowControl/>
        <w:spacing w:line="370" w:lineRule="exact"/>
        <w:jc w:val="right"/>
        <w:rPr>
          <w:rFonts w:ascii="宋体" w:cs="宋体"/>
          <w:color w:val="000000"/>
          <w:kern w:val="0"/>
          <w:sz w:val="24"/>
        </w:rPr>
      </w:pPr>
      <w:r w:rsidRPr="007D78DA">
        <w:rPr>
          <w:rFonts w:ascii="宋体" w:hAnsi="宋体" w:cs="宋体" w:hint="eastAsia"/>
          <w:color w:val="000000"/>
          <w:kern w:val="0"/>
          <w:sz w:val="27"/>
          <w:szCs w:val="27"/>
        </w:rPr>
        <w:t>（科技处</w:t>
      </w:r>
      <w:r w:rsidRPr="007D78DA">
        <w:rPr>
          <w:rFonts w:ascii="宋体" w:hAnsi="宋体" w:cs="宋体"/>
          <w:color w:val="000000"/>
          <w:kern w:val="0"/>
          <w:sz w:val="27"/>
          <w:szCs w:val="27"/>
        </w:rPr>
        <w:t xml:space="preserve">  </w:t>
      </w:r>
      <w:r w:rsidRPr="007D78DA">
        <w:rPr>
          <w:rFonts w:ascii="宋体" w:hAnsi="宋体" w:cs="宋体" w:hint="eastAsia"/>
          <w:color w:val="000000"/>
          <w:kern w:val="0"/>
          <w:sz w:val="27"/>
          <w:szCs w:val="27"/>
        </w:rPr>
        <w:t>苏经迁）</w:t>
      </w:r>
    </w:p>
    <w:p w:rsidR="00AC48DF" w:rsidRDefault="00AC48DF" w:rsidP="000E7448">
      <w:pPr>
        <w:spacing w:line="370" w:lineRule="exact"/>
        <w:jc w:val="left"/>
        <w:rPr>
          <w:b/>
          <w:bCs/>
          <w:sz w:val="30"/>
          <w:szCs w:val="30"/>
        </w:rPr>
      </w:pPr>
    </w:p>
    <w:p w:rsidR="00AC48DF" w:rsidRDefault="00AC48DF" w:rsidP="000E7448">
      <w:pPr>
        <w:spacing w:line="370" w:lineRule="exact"/>
        <w:jc w:val="center"/>
        <w:rPr>
          <w:rFonts w:ascii="楷体_GB2312" w:eastAsia="楷体_GB2312"/>
          <w:b/>
          <w:bCs/>
          <w:color w:val="960508"/>
          <w:sz w:val="32"/>
          <w:szCs w:val="32"/>
        </w:rPr>
      </w:pPr>
      <w:r w:rsidRPr="000E7448">
        <w:rPr>
          <w:rFonts w:ascii="楷体_GB2312" w:eastAsia="楷体_GB2312" w:hint="eastAsia"/>
          <w:b/>
          <w:bCs/>
          <w:color w:val="960508"/>
          <w:sz w:val="32"/>
          <w:szCs w:val="32"/>
        </w:rPr>
        <w:t>我校传达贯彻</w:t>
      </w:r>
      <w:r w:rsidRPr="000E7448">
        <w:rPr>
          <w:rFonts w:ascii="楷体_GB2312" w:eastAsia="楷体_GB2312"/>
          <w:b/>
          <w:bCs/>
          <w:color w:val="960508"/>
          <w:sz w:val="32"/>
          <w:szCs w:val="32"/>
        </w:rPr>
        <w:t>2013</w:t>
      </w:r>
      <w:r w:rsidRPr="000E7448">
        <w:rPr>
          <w:rFonts w:ascii="楷体_GB2312" w:eastAsia="楷体_GB2312" w:hint="eastAsia"/>
          <w:b/>
          <w:bCs/>
          <w:color w:val="960508"/>
          <w:sz w:val="32"/>
          <w:szCs w:val="32"/>
        </w:rPr>
        <w:t>年全国普通高校毕业生就业工作推进会</w:t>
      </w:r>
    </w:p>
    <w:p w:rsidR="00AC48DF" w:rsidRPr="000E7448" w:rsidRDefault="00AC48DF" w:rsidP="000E7448">
      <w:pPr>
        <w:spacing w:line="370" w:lineRule="exact"/>
        <w:jc w:val="center"/>
        <w:rPr>
          <w:rFonts w:ascii="楷体_GB2312" w:eastAsia="楷体_GB2312"/>
          <w:b/>
          <w:bCs/>
          <w:color w:val="960508"/>
          <w:sz w:val="32"/>
          <w:szCs w:val="32"/>
        </w:rPr>
      </w:pPr>
      <w:r w:rsidRPr="000E7448">
        <w:rPr>
          <w:rFonts w:ascii="楷体_GB2312" w:eastAsia="楷体_GB2312" w:hint="eastAsia"/>
          <w:b/>
          <w:bCs/>
          <w:color w:val="960508"/>
          <w:sz w:val="32"/>
          <w:szCs w:val="32"/>
        </w:rPr>
        <w:t>和全省高校毕业生就业工作视频会议精神</w:t>
      </w:r>
    </w:p>
    <w:p w:rsidR="00AC48DF" w:rsidRPr="000E7448" w:rsidRDefault="00AC48DF" w:rsidP="003F12B3">
      <w:pPr>
        <w:widowControl/>
        <w:spacing w:line="370" w:lineRule="exact"/>
        <w:ind w:firstLineChars="200" w:firstLine="31680"/>
        <w:rPr>
          <w:rFonts w:ascii="宋体" w:cs="宋体"/>
          <w:color w:val="000000"/>
          <w:kern w:val="0"/>
          <w:sz w:val="24"/>
        </w:rPr>
      </w:pPr>
      <w:r w:rsidRPr="000E7448">
        <w:rPr>
          <w:rFonts w:ascii="宋体" w:hAnsi="宋体" w:cs="宋体"/>
          <w:color w:val="000000"/>
          <w:kern w:val="0"/>
          <w:sz w:val="27"/>
          <w:szCs w:val="27"/>
        </w:rPr>
        <w:t>5</w:t>
      </w:r>
      <w:r w:rsidRPr="000E7448">
        <w:rPr>
          <w:rFonts w:ascii="宋体" w:hAnsi="宋体" w:cs="宋体" w:hint="eastAsia"/>
          <w:color w:val="000000"/>
          <w:kern w:val="0"/>
          <w:sz w:val="27"/>
          <w:szCs w:val="27"/>
        </w:rPr>
        <w:t>月</w:t>
      </w:r>
      <w:r w:rsidRPr="000E7448">
        <w:rPr>
          <w:rFonts w:ascii="宋体" w:hAnsi="宋体" w:cs="宋体"/>
          <w:color w:val="000000"/>
          <w:kern w:val="0"/>
          <w:sz w:val="27"/>
          <w:szCs w:val="27"/>
        </w:rPr>
        <w:t>16</w:t>
      </w:r>
      <w:r w:rsidRPr="000E7448">
        <w:rPr>
          <w:rFonts w:ascii="宋体" w:hAnsi="宋体" w:cs="宋体" w:hint="eastAsia"/>
          <w:color w:val="000000"/>
          <w:kern w:val="0"/>
          <w:sz w:val="27"/>
          <w:szCs w:val="27"/>
        </w:rPr>
        <w:t>日上午，我校在旗山校区第九会议室召开会议传达贯彻</w:t>
      </w:r>
      <w:r w:rsidRPr="000E7448">
        <w:rPr>
          <w:rFonts w:ascii="宋体" w:hAnsi="宋体" w:cs="宋体"/>
          <w:color w:val="000000"/>
          <w:kern w:val="0"/>
          <w:sz w:val="27"/>
          <w:szCs w:val="27"/>
        </w:rPr>
        <w:t>2013</w:t>
      </w:r>
      <w:r w:rsidRPr="000E7448">
        <w:rPr>
          <w:rFonts w:ascii="宋体" w:hAnsi="宋体" w:cs="宋体" w:hint="eastAsia"/>
          <w:color w:val="000000"/>
          <w:kern w:val="0"/>
          <w:sz w:val="27"/>
          <w:szCs w:val="27"/>
        </w:rPr>
        <w:t>年全国普通高校毕业生就业工作推进会和全省高校毕业生就业工作视频会议精神。校党委副书记林和平，学工部、研工部、各学院有关负责人及全体毕业班辅导员参加了会议。</w:t>
      </w:r>
    </w:p>
    <w:p w:rsidR="00AC48DF" w:rsidRPr="000E7448" w:rsidRDefault="00AC48DF" w:rsidP="003F12B3">
      <w:pPr>
        <w:widowControl/>
        <w:spacing w:line="370" w:lineRule="exact"/>
        <w:ind w:firstLineChars="200" w:firstLine="31680"/>
        <w:rPr>
          <w:rFonts w:ascii="宋体" w:cs="宋体"/>
          <w:color w:val="000000"/>
          <w:kern w:val="0"/>
          <w:sz w:val="24"/>
        </w:rPr>
      </w:pPr>
      <w:r w:rsidRPr="000E7448">
        <w:rPr>
          <w:rFonts w:ascii="宋体" w:hAnsi="宋体" w:cs="宋体" w:hint="eastAsia"/>
          <w:color w:val="000000"/>
          <w:kern w:val="0"/>
          <w:sz w:val="27"/>
          <w:szCs w:val="27"/>
        </w:rPr>
        <w:t>林和平分析了我校毕业生就业的基本形势，并指出，</w:t>
      </w:r>
      <w:r w:rsidRPr="000E7448">
        <w:rPr>
          <w:rFonts w:ascii="宋体" w:hAnsi="宋体" w:cs="宋体"/>
          <w:color w:val="000000"/>
          <w:kern w:val="0"/>
          <w:sz w:val="27"/>
          <w:szCs w:val="27"/>
        </w:rPr>
        <w:t>2013</w:t>
      </w:r>
      <w:r w:rsidRPr="000E7448">
        <w:rPr>
          <w:rFonts w:ascii="宋体" w:hAnsi="宋体" w:cs="宋体" w:hint="eastAsia"/>
          <w:color w:val="000000"/>
          <w:kern w:val="0"/>
          <w:sz w:val="27"/>
          <w:szCs w:val="27"/>
        </w:rPr>
        <w:t>年毕业生就业工作已进入关键时期，各单位要增强责任感和紧迫感，全力以赴做好就业工作。他要求，要强化组织领导，狠抓政策落实，强化正确的就业导向，鼓励更多毕业生面向基层就业；提高就业服务水平，继续做好困难群体就业帮扶，支持大学生自主创业；深入开展“中国梦·我的梦”主题教育活动，加强毕业生成才观、就业观和爱校荣校教育，确保毕业生文明离校。</w:t>
      </w:r>
    </w:p>
    <w:p w:rsidR="00AC48DF" w:rsidRPr="000E7448" w:rsidRDefault="00AC48DF" w:rsidP="003F12B3">
      <w:pPr>
        <w:widowControl/>
        <w:spacing w:line="370" w:lineRule="exact"/>
        <w:ind w:firstLineChars="200" w:firstLine="31680"/>
        <w:rPr>
          <w:rFonts w:ascii="宋体" w:cs="宋体"/>
          <w:color w:val="000000"/>
          <w:kern w:val="0"/>
          <w:sz w:val="24"/>
        </w:rPr>
      </w:pPr>
      <w:r w:rsidRPr="000E7448">
        <w:rPr>
          <w:rFonts w:ascii="宋体" w:hAnsi="宋体" w:cs="宋体" w:hint="eastAsia"/>
          <w:color w:val="000000"/>
          <w:kern w:val="0"/>
          <w:sz w:val="27"/>
          <w:szCs w:val="27"/>
        </w:rPr>
        <w:t>学工部、研工部有关负责人传达了全国和全省高校毕业生就业有关会议精神，并分析了我校本专科生和研究生的毕业就业情况。</w:t>
      </w:r>
    </w:p>
    <w:p w:rsidR="00AC48DF" w:rsidRPr="000E7448" w:rsidRDefault="00AC48DF" w:rsidP="000E7448">
      <w:pPr>
        <w:widowControl/>
        <w:spacing w:line="370" w:lineRule="exact"/>
        <w:ind w:right="52"/>
        <w:jc w:val="right"/>
        <w:rPr>
          <w:rFonts w:ascii="宋体" w:cs="宋体"/>
          <w:color w:val="000000"/>
          <w:kern w:val="0"/>
          <w:sz w:val="24"/>
        </w:rPr>
      </w:pPr>
      <w:r w:rsidRPr="000E7448">
        <w:rPr>
          <w:rFonts w:ascii="宋体" w:hAnsi="宋体" w:cs="宋体"/>
          <w:color w:val="000000"/>
          <w:kern w:val="0"/>
          <w:sz w:val="27"/>
          <w:szCs w:val="27"/>
        </w:rPr>
        <w:t>[</w:t>
      </w:r>
      <w:r w:rsidRPr="000E7448">
        <w:rPr>
          <w:rFonts w:ascii="宋体" w:hAnsi="宋体" w:cs="宋体" w:hint="eastAsia"/>
          <w:color w:val="000000"/>
          <w:kern w:val="0"/>
          <w:sz w:val="27"/>
          <w:szCs w:val="27"/>
        </w:rPr>
        <w:t>学工部（处）</w:t>
      </w:r>
      <w:r w:rsidRPr="000E7448">
        <w:rPr>
          <w:rFonts w:ascii="宋体" w:hAnsi="宋体" w:cs="宋体"/>
          <w:color w:val="000000"/>
          <w:kern w:val="0"/>
          <w:sz w:val="27"/>
          <w:szCs w:val="27"/>
        </w:rPr>
        <w:t xml:space="preserve"> </w:t>
      </w:r>
      <w:r w:rsidRPr="000E7448">
        <w:rPr>
          <w:rFonts w:ascii="宋体" w:hAnsi="宋体" w:cs="宋体" w:hint="eastAsia"/>
          <w:color w:val="000000"/>
          <w:kern w:val="0"/>
          <w:sz w:val="27"/>
          <w:szCs w:val="27"/>
        </w:rPr>
        <w:t>陈</w:t>
      </w:r>
      <w:r w:rsidRPr="000E7448">
        <w:rPr>
          <w:rFonts w:ascii="宋体" w:hAnsi="宋体" w:cs="宋体"/>
          <w:color w:val="000000"/>
          <w:kern w:val="0"/>
          <w:sz w:val="27"/>
          <w:szCs w:val="27"/>
        </w:rPr>
        <w:t xml:space="preserve">  </w:t>
      </w:r>
      <w:r w:rsidRPr="000E7448">
        <w:rPr>
          <w:rFonts w:ascii="宋体" w:hAnsi="宋体" w:cs="宋体" w:hint="eastAsia"/>
          <w:color w:val="000000"/>
          <w:kern w:val="0"/>
          <w:sz w:val="27"/>
          <w:szCs w:val="27"/>
        </w:rPr>
        <w:t>亮</w:t>
      </w:r>
      <w:r w:rsidRPr="000E7448">
        <w:rPr>
          <w:rFonts w:ascii="宋体" w:hAnsi="宋体" w:cs="宋体"/>
          <w:color w:val="000000"/>
          <w:kern w:val="0"/>
          <w:sz w:val="27"/>
          <w:szCs w:val="27"/>
        </w:rPr>
        <w:t>]</w:t>
      </w:r>
    </w:p>
    <w:p w:rsidR="00AC48DF" w:rsidRDefault="00AC48DF" w:rsidP="000E7448">
      <w:pPr>
        <w:spacing w:line="370" w:lineRule="exact"/>
        <w:jc w:val="left"/>
        <w:rPr>
          <w:b/>
          <w:bCs/>
          <w:sz w:val="30"/>
          <w:szCs w:val="30"/>
        </w:rPr>
      </w:pPr>
    </w:p>
    <w:p w:rsidR="00AC48DF" w:rsidRPr="000E7448" w:rsidRDefault="00AC48DF" w:rsidP="00B2385E">
      <w:pPr>
        <w:spacing w:line="390" w:lineRule="exact"/>
        <w:jc w:val="center"/>
        <w:rPr>
          <w:rFonts w:ascii="楷体_GB2312" w:eastAsia="楷体_GB2312"/>
          <w:b/>
          <w:bCs/>
          <w:color w:val="960508"/>
          <w:sz w:val="32"/>
          <w:szCs w:val="32"/>
        </w:rPr>
      </w:pPr>
      <w:r w:rsidRPr="000E7448">
        <w:rPr>
          <w:rFonts w:ascii="楷体_GB2312" w:eastAsia="楷体_GB2312" w:hint="eastAsia"/>
          <w:b/>
          <w:bCs/>
          <w:color w:val="960508"/>
          <w:sz w:val="32"/>
          <w:szCs w:val="32"/>
        </w:rPr>
        <w:t>我校举行首届辅导员职业技能大赛</w:t>
      </w:r>
    </w:p>
    <w:p w:rsidR="00AC48DF" w:rsidRPr="007D78DA" w:rsidRDefault="00AC48DF" w:rsidP="003F12B3">
      <w:pPr>
        <w:widowControl/>
        <w:spacing w:line="390" w:lineRule="exact"/>
        <w:ind w:firstLineChars="200" w:firstLine="31680"/>
        <w:rPr>
          <w:rFonts w:ascii="宋体" w:cs="宋体"/>
          <w:color w:val="000000"/>
          <w:kern w:val="0"/>
          <w:sz w:val="24"/>
        </w:rPr>
      </w:pPr>
      <w:r w:rsidRPr="007D78DA">
        <w:rPr>
          <w:rFonts w:ascii="宋体" w:hAnsi="宋体" w:cs="Arial"/>
          <w:color w:val="000000"/>
          <w:kern w:val="0"/>
          <w:sz w:val="27"/>
          <w:szCs w:val="27"/>
        </w:rPr>
        <w:t>5</w:t>
      </w:r>
      <w:r w:rsidRPr="007D78DA">
        <w:rPr>
          <w:rFonts w:ascii="宋体" w:hAnsi="宋体" w:cs="Arial" w:hint="eastAsia"/>
          <w:color w:val="000000"/>
          <w:kern w:val="0"/>
          <w:sz w:val="27"/>
          <w:szCs w:val="27"/>
        </w:rPr>
        <w:t>月</w:t>
      </w:r>
      <w:r w:rsidRPr="007D78DA">
        <w:rPr>
          <w:rFonts w:ascii="宋体" w:hAnsi="宋体" w:cs="Arial"/>
          <w:color w:val="000000"/>
          <w:kern w:val="0"/>
          <w:sz w:val="27"/>
          <w:szCs w:val="27"/>
        </w:rPr>
        <w:t>10</w:t>
      </w:r>
      <w:r w:rsidRPr="007D78DA">
        <w:rPr>
          <w:rFonts w:ascii="宋体" w:hAnsi="宋体" w:cs="Arial" w:hint="eastAsia"/>
          <w:color w:val="000000"/>
          <w:kern w:val="0"/>
          <w:sz w:val="27"/>
          <w:szCs w:val="27"/>
        </w:rPr>
        <w:t>日下午，我校首届辅导员职业技能大赛在旗山校区第九会议室举行。校党委副书记林和平，省委教育工委宣传部副部长俢德茂，学工部、研工部负责人，各学院分管学生工作领导和全体辅导员出席了比赛。</w:t>
      </w:r>
    </w:p>
    <w:p w:rsidR="00AC48DF" w:rsidRPr="007D78DA" w:rsidRDefault="00AC48DF" w:rsidP="003F12B3">
      <w:pPr>
        <w:widowControl/>
        <w:spacing w:line="390" w:lineRule="exact"/>
        <w:ind w:firstLineChars="200" w:firstLine="31680"/>
        <w:rPr>
          <w:rFonts w:ascii="宋体" w:cs="宋体"/>
          <w:color w:val="000000"/>
          <w:kern w:val="0"/>
          <w:sz w:val="24"/>
        </w:rPr>
      </w:pPr>
      <w:r w:rsidRPr="007D78DA">
        <w:rPr>
          <w:rFonts w:ascii="宋体" w:hAnsi="宋体" w:cs="Arial" w:hint="eastAsia"/>
          <w:color w:val="000000"/>
          <w:kern w:val="0"/>
          <w:sz w:val="27"/>
          <w:szCs w:val="27"/>
        </w:rPr>
        <w:t>本次比赛历时</w:t>
      </w:r>
      <w:r w:rsidRPr="007D78DA">
        <w:rPr>
          <w:rFonts w:ascii="宋体" w:hAnsi="宋体" w:cs="Arial"/>
          <w:color w:val="000000"/>
          <w:kern w:val="0"/>
          <w:sz w:val="27"/>
          <w:szCs w:val="27"/>
        </w:rPr>
        <w:t>1</w:t>
      </w:r>
      <w:r w:rsidRPr="007D78DA">
        <w:rPr>
          <w:rFonts w:ascii="宋体" w:hAnsi="宋体" w:cs="Arial" w:hint="eastAsia"/>
          <w:color w:val="000000"/>
          <w:kern w:val="0"/>
          <w:sz w:val="27"/>
          <w:szCs w:val="27"/>
        </w:rPr>
        <w:t>个月，分为预决赛两个阶段，包括集中教育视频评比、笔试、个人风采和工作特色展示、班情熟知度测试、案例分析和谈心等环节。共有</w:t>
      </w:r>
      <w:r w:rsidRPr="007D78DA">
        <w:rPr>
          <w:rFonts w:ascii="宋体" w:hAnsi="宋体" w:cs="Arial"/>
          <w:color w:val="000000"/>
          <w:kern w:val="0"/>
          <w:sz w:val="27"/>
          <w:szCs w:val="27"/>
        </w:rPr>
        <w:t>10</w:t>
      </w:r>
      <w:r w:rsidRPr="007D78DA">
        <w:rPr>
          <w:rFonts w:ascii="宋体" w:hAnsi="宋体" w:cs="Arial" w:hint="eastAsia"/>
          <w:color w:val="000000"/>
          <w:kern w:val="0"/>
          <w:sz w:val="27"/>
          <w:szCs w:val="27"/>
        </w:rPr>
        <w:t>名辅导员入围决赛。最终，外国语学院</w:t>
      </w:r>
      <w:r w:rsidRPr="007D78DA">
        <w:rPr>
          <w:rFonts w:ascii="宋体" w:hAnsi="宋体" w:cs="Arial"/>
          <w:color w:val="000000"/>
          <w:kern w:val="0"/>
          <w:sz w:val="27"/>
          <w:szCs w:val="27"/>
        </w:rPr>
        <w:t>2010</w:t>
      </w:r>
      <w:r w:rsidRPr="007D78DA">
        <w:rPr>
          <w:rFonts w:ascii="宋体" w:hAnsi="宋体" w:cs="Arial" w:hint="eastAsia"/>
          <w:color w:val="000000"/>
          <w:kern w:val="0"/>
          <w:sz w:val="27"/>
          <w:szCs w:val="27"/>
        </w:rPr>
        <w:t>级辅导员谢晶老师获得第一名。</w:t>
      </w:r>
    </w:p>
    <w:p w:rsidR="00AC48DF" w:rsidRPr="007D78DA" w:rsidRDefault="00AC48DF" w:rsidP="003F12B3">
      <w:pPr>
        <w:widowControl/>
        <w:spacing w:line="390" w:lineRule="exact"/>
        <w:ind w:firstLineChars="200" w:firstLine="31680"/>
        <w:rPr>
          <w:rFonts w:ascii="宋体" w:cs="宋体"/>
          <w:color w:val="000000"/>
          <w:kern w:val="0"/>
          <w:sz w:val="24"/>
        </w:rPr>
      </w:pPr>
      <w:r w:rsidRPr="007D78DA">
        <w:rPr>
          <w:rFonts w:ascii="宋体" w:hAnsi="宋体" w:cs="Arial" w:hint="eastAsia"/>
          <w:color w:val="000000"/>
          <w:kern w:val="0"/>
          <w:sz w:val="27"/>
          <w:szCs w:val="27"/>
        </w:rPr>
        <w:t>林和平为获奖选手颁奖，并对比赛做了精彩点评。</w:t>
      </w:r>
    </w:p>
    <w:p w:rsidR="00AC48DF" w:rsidRPr="007D78DA" w:rsidRDefault="00AC48DF" w:rsidP="003F12B3">
      <w:pPr>
        <w:widowControl/>
        <w:spacing w:line="390" w:lineRule="exact"/>
        <w:ind w:firstLineChars="200" w:firstLine="31680"/>
        <w:jc w:val="right"/>
        <w:rPr>
          <w:rFonts w:ascii="宋体" w:cs="宋体"/>
          <w:color w:val="000000"/>
          <w:kern w:val="0"/>
          <w:sz w:val="24"/>
        </w:rPr>
      </w:pPr>
      <w:r w:rsidRPr="007D78DA">
        <w:rPr>
          <w:rFonts w:ascii="宋体" w:hAnsi="宋体" w:cs="Arial"/>
          <w:color w:val="000000"/>
          <w:kern w:val="0"/>
          <w:sz w:val="27"/>
          <w:szCs w:val="27"/>
        </w:rPr>
        <w:t>[</w:t>
      </w:r>
      <w:r w:rsidRPr="007D78DA">
        <w:rPr>
          <w:rFonts w:ascii="宋体" w:hAnsi="宋体" w:cs="Arial" w:hint="eastAsia"/>
          <w:color w:val="000000"/>
          <w:kern w:val="0"/>
          <w:sz w:val="27"/>
          <w:szCs w:val="27"/>
        </w:rPr>
        <w:t>学工部（处）</w:t>
      </w:r>
      <w:r w:rsidRPr="007D78DA">
        <w:rPr>
          <w:rFonts w:ascii="宋体" w:hAnsi="宋体" w:cs="Arial"/>
          <w:color w:val="000000"/>
          <w:kern w:val="0"/>
          <w:sz w:val="27"/>
          <w:szCs w:val="27"/>
        </w:rPr>
        <w:t xml:space="preserve">  </w:t>
      </w:r>
      <w:r w:rsidRPr="007D78DA">
        <w:rPr>
          <w:rFonts w:ascii="宋体" w:hAnsi="宋体" w:cs="Arial" w:hint="eastAsia"/>
          <w:color w:val="000000"/>
          <w:kern w:val="0"/>
          <w:sz w:val="27"/>
          <w:szCs w:val="27"/>
        </w:rPr>
        <w:t>张本钰</w:t>
      </w:r>
      <w:r w:rsidRPr="007D78DA">
        <w:rPr>
          <w:rFonts w:ascii="宋体" w:hAnsi="宋体" w:cs="Arial"/>
          <w:color w:val="000000"/>
          <w:kern w:val="0"/>
          <w:sz w:val="27"/>
          <w:szCs w:val="27"/>
        </w:rPr>
        <w:t>]</w:t>
      </w:r>
    </w:p>
    <w:p w:rsidR="00AC48DF" w:rsidRDefault="00AC48DF" w:rsidP="00B2385E">
      <w:pPr>
        <w:spacing w:line="390" w:lineRule="exact"/>
        <w:jc w:val="left"/>
        <w:rPr>
          <w:b/>
          <w:bCs/>
          <w:sz w:val="30"/>
          <w:szCs w:val="30"/>
        </w:rPr>
      </w:pPr>
    </w:p>
    <w:p w:rsidR="00AC48DF" w:rsidRDefault="00AC48DF" w:rsidP="00B2385E">
      <w:pPr>
        <w:spacing w:line="390" w:lineRule="exact"/>
        <w:jc w:val="center"/>
        <w:rPr>
          <w:b/>
          <w:bCs/>
          <w:sz w:val="30"/>
          <w:szCs w:val="30"/>
        </w:rPr>
      </w:pPr>
      <w:r w:rsidRPr="000E7448">
        <w:rPr>
          <w:rFonts w:ascii="楷体_GB2312" w:eastAsia="楷体_GB2312" w:hint="eastAsia"/>
          <w:b/>
          <w:bCs/>
          <w:color w:val="960508"/>
          <w:sz w:val="32"/>
          <w:szCs w:val="32"/>
        </w:rPr>
        <w:t>我校举办“中国梦</w:t>
      </w:r>
      <w:r w:rsidRPr="000E7448">
        <w:rPr>
          <w:rFonts w:ascii="楷体_GB2312" w:eastAsia="楷体_GB2312"/>
          <w:b/>
          <w:bCs/>
          <w:color w:val="960508"/>
          <w:sz w:val="32"/>
          <w:szCs w:val="32"/>
        </w:rPr>
        <w:t> </w:t>
      </w:r>
      <w:r w:rsidRPr="000E7448">
        <w:rPr>
          <w:rFonts w:ascii="楷体_GB2312" w:eastAsia="楷体_GB2312" w:hint="eastAsia"/>
          <w:b/>
          <w:bCs/>
          <w:color w:val="960508"/>
          <w:sz w:val="32"/>
          <w:szCs w:val="32"/>
        </w:rPr>
        <w:t>我的梦”大学生创意创新创造创业论坛</w:t>
      </w:r>
    </w:p>
    <w:p w:rsidR="00AC48DF" w:rsidRPr="007D78DA" w:rsidRDefault="00AC48DF" w:rsidP="003F12B3">
      <w:pPr>
        <w:widowControl/>
        <w:spacing w:line="390" w:lineRule="exact"/>
        <w:ind w:firstLineChars="200" w:firstLine="31680"/>
        <w:rPr>
          <w:rFonts w:ascii="宋体" w:cs="宋体"/>
          <w:color w:val="000000"/>
          <w:kern w:val="0"/>
          <w:sz w:val="24"/>
        </w:rPr>
      </w:pPr>
      <w:r w:rsidRPr="007D78DA">
        <w:rPr>
          <w:rFonts w:ascii="宋体" w:hAnsi="宋体" w:cs="Arial"/>
          <w:color w:val="000000"/>
          <w:kern w:val="0"/>
          <w:sz w:val="27"/>
          <w:szCs w:val="27"/>
        </w:rPr>
        <w:t>5</w:t>
      </w:r>
      <w:r w:rsidRPr="007D78DA">
        <w:rPr>
          <w:rFonts w:ascii="宋体" w:hAnsi="宋体" w:cs="Arial" w:hint="eastAsia"/>
          <w:color w:val="000000"/>
          <w:kern w:val="0"/>
          <w:sz w:val="27"/>
          <w:szCs w:val="27"/>
        </w:rPr>
        <w:t>月</w:t>
      </w:r>
      <w:r w:rsidRPr="007D78DA">
        <w:rPr>
          <w:rFonts w:ascii="宋体" w:hAnsi="宋体" w:cs="Arial"/>
          <w:color w:val="000000"/>
          <w:kern w:val="0"/>
          <w:sz w:val="27"/>
          <w:szCs w:val="27"/>
        </w:rPr>
        <w:t>15</w:t>
      </w:r>
      <w:r w:rsidRPr="007D78DA">
        <w:rPr>
          <w:rFonts w:ascii="宋体" w:hAnsi="宋体" w:cs="Arial" w:hint="eastAsia"/>
          <w:color w:val="000000"/>
          <w:kern w:val="0"/>
          <w:sz w:val="27"/>
          <w:szCs w:val="27"/>
        </w:rPr>
        <w:t>日下午，由校团委、学工部、教务处、社科处主办，光电与信息工程学院团委承办，校大学生科协协办的“中国梦</w:t>
      </w:r>
      <w:r w:rsidRPr="007D78DA">
        <w:rPr>
          <w:rFonts w:ascii="宋体" w:hAnsi="宋体" w:cs="Arial"/>
          <w:color w:val="000000"/>
          <w:kern w:val="0"/>
          <w:sz w:val="27"/>
          <w:szCs w:val="27"/>
        </w:rPr>
        <w:t xml:space="preserve"> </w:t>
      </w:r>
      <w:r w:rsidRPr="007D78DA">
        <w:rPr>
          <w:rFonts w:ascii="宋体" w:hAnsi="宋体" w:cs="Arial" w:hint="eastAsia"/>
          <w:color w:val="000000"/>
          <w:kern w:val="0"/>
          <w:sz w:val="27"/>
          <w:szCs w:val="27"/>
        </w:rPr>
        <w:t>我的梦”大学生创意创新创造创业论坛在旗山校区学术大讲堂举行。校党委副书记林和平，校团委、学工部、教务处、社科处、光电与信息工程学院负责人，各学院团委书记和学生代表近</w:t>
      </w:r>
      <w:r w:rsidRPr="007D78DA">
        <w:rPr>
          <w:rFonts w:ascii="宋体" w:hAnsi="宋体" w:cs="Arial"/>
          <w:color w:val="000000"/>
          <w:kern w:val="0"/>
          <w:sz w:val="27"/>
          <w:szCs w:val="27"/>
        </w:rPr>
        <w:t>500</w:t>
      </w:r>
      <w:r w:rsidRPr="007D78DA">
        <w:rPr>
          <w:rFonts w:ascii="宋体" w:hAnsi="宋体" w:cs="Arial" w:hint="eastAsia"/>
          <w:color w:val="000000"/>
          <w:kern w:val="0"/>
          <w:sz w:val="27"/>
          <w:szCs w:val="27"/>
        </w:rPr>
        <w:t>人参加了论坛。</w:t>
      </w:r>
    </w:p>
    <w:p w:rsidR="00AC48DF" w:rsidRPr="007D78DA" w:rsidRDefault="00AC48DF" w:rsidP="003F12B3">
      <w:pPr>
        <w:widowControl/>
        <w:spacing w:line="390" w:lineRule="exact"/>
        <w:ind w:firstLineChars="200" w:firstLine="31680"/>
        <w:rPr>
          <w:rFonts w:ascii="宋体" w:cs="宋体"/>
          <w:color w:val="000000"/>
          <w:kern w:val="0"/>
          <w:sz w:val="24"/>
        </w:rPr>
      </w:pPr>
      <w:r w:rsidRPr="007D78DA">
        <w:rPr>
          <w:rFonts w:ascii="宋体" w:hAnsi="宋体" w:cs="Arial" w:hint="eastAsia"/>
          <w:color w:val="000000"/>
          <w:kern w:val="0"/>
          <w:sz w:val="27"/>
          <w:szCs w:val="27"/>
        </w:rPr>
        <w:t>林和平在致辞中指出，创新是国家兴旺发达的动力，也是我校神圣的育人使命。他希望同学们有质疑的思维、探索的精神、知识的积累、实践的能力和合作的意识，成为具有创新创造品质的人。希望有关职能部门、各学院树立正确的教育观、人才观，完善创新人才的培养和评价机制；优化创新人才培育环境，以“伯乐”的眼光识别创新人才，尊重创新人才；通过整合社会资源、强化实践环节、加强基地建设等措施，打造创新人才培养的广阔平台；通过加强教学、实践等系统，形成创新人才培养的合力。</w:t>
      </w:r>
    </w:p>
    <w:p w:rsidR="00AC48DF" w:rsidRPr="007D78DA" w:rsidRDefault="00AC48DF" w:rsidP="003F12B3">
      <w:pPr>
        <w:widowControl/>
        <w:spacing w:line="390" w:lineRule="exact"/>
        <w:ind w:firstLineChars="200" w:firstLine="31680"/>
        <w:rPr>
          <w:rFonts w:ascii="宋体" w:cs="宋体"/>
          <w:color w:val="000000"/>
          <w:kern w:val="0"/>
          <w:sz w:val="24"/>
        </w:rPr>
      </w:pPr>
      <w:r w:rsidRPr="007D78DA">
        <w:rPr>
          <w:rFonts w:ascii="宋体" w:hAnsi="宋体" w:cs="Arial" w:hint="eastAsia"/>
          <w:color w:val="000000"/>
          <w:kern w:val="0"/>
          <w:sz w:val="27"/>
          <w:szCs w:val="27"/>
        </w:rPr>
        <w:t>入选“福布斯</w:t>
      </w:r>
      <w:r w:rsidRPr="007D78DA">
        <w:rPr>
          <w:rFonts w:ascii="宋体" w:hAnsi="宋体" w:cs="Arial"/>
          <w:color w:val="000000"/>
          <w:kern w:val="0"/>
          <w:sz w:val="27"/>
          <w:szCs w:val="27"/>
        </w:rPr>
        <w:t>30</w:t>
      </w:r>
      <w:r w:rsidRPr="007D78DA">
        <w:rPr>
          <w:rFonts w:ascii="宋体" w:hAnsi="宋体" w:cs="Arial" w:hint="eastAsia"/>
          <w:color w:val="000000"/>
          <w:kern w:val="0"/>
          <w:sz w:val="27"/>
          <w:szCs w:val="27"/>
        </w:rPr>
        <w:t>岁以下创业者”的应向阳同学、“挑战杯”国赛双项金奖团队队长兰筱琳同学、全国大学生电子设计竞赛（福建赛区）一等奖得主冯佰星同学、我校首位在计算机软件领域获得国家著作权的陈建忠同学、南桥创意美术学苑创意总监张小可同学分别作了精彩演讲。沙龙互动环节中，</w:t>
      </w:r>
      <w:r w:rsidRPr="007D78DA">
        <w:rPr>
          <w:rFonts w:ascii="宋体" w:hAnsi="宋体" w:cs="Arial"/>
          <w:color w:val="000000"/>
          <w:kern w:val="0"/>
          <w:sz w:val="27"/>
          <w:szCs w:val="27"/>
        </w:rPr>
        <w:t>5</w:t>
      </w:r>
      <w:r w:rsidRPr="007D78DA">
        <w:rPr>
          <w:rFonts w:ascii="宋体" w:hAnsi="宋体" w:cs="Arial" w:hint="eastAsia"/>
          <w:color w:val="000000"/>
          <w:kern w:val="0"/>
          <w:sz w:val="27"/>
          <w:szCs w:val="27"/>
        </w:rPr>
        <w:t>位典型人物与在场同学就创业方向、项目选择、团队建设等方面的问题进行了热烈的交流。同学们纷纷表示，身边先进典型的言语和经历，点燃了大家的创新创业梦想。</w:t>
      </w:r>
    </w:p>
    <w:p w:rsidR="00AC48DF" w:rsidRPr="007D78DA" w:rsidRDefault="00AC48DF" w:rsidP="003F12B3">
      <w:pPr>
        <w:widowControl/>
        <w:spacing w:line="390" w:lineRule="exact"/>
        <w:ind w:firstLineChars="200" w:firstLine="31680"/>
        <w:rPr>
          <w:rFonts w:ascii="宋体" w:cs="宋体"/>
          <w:color w:val="000000"/>
          <w:kern w:val="0"/>
          <w:sz w:val="24"/>
        </w:rPr>
      </w:pPr>
      <w:r w:rsidRPr="007D78DA">
        <w:rPr>
          <w:rFonts w:ascii="宋体" w:hAnsi="宋体" w:cs="Arial" w:hint="eastAsia"/>
          <w:color w:val="000000"/>
          <w:kern w:val="0"/>
          <w:sz w:val="27"/>
          <w:szCs w:val="27"/>
        </w:rPr>
        <w:t>现场还展出了通过微博以“科技发明最酷炫”为主题向全校征集到的</w:t>
      </w:r>
      <w:r w:rsidRPr="007D78DA">
        <w:rPr>
          <w:rFonts w:ascii="宋体" w:hAnsi="宋体" w:cs="Arial"/>
          <w:color w:val="000000"/>
          <w:kern w:val="0"/>
          <w:sz w:val="27"/>
          <w:szCs w:val="27"/>
        </w:rPr>
        <w:t>10</w:t>
      </w:r>
      <w:r w:rsidRPr="007D78DA">
        <w:rPr>
          <w:rFonts w:ascii="宋体" w:hAnsi="宋体" w:cs="Arial" w:hint="eastAsia"/>
          <w:color w:val="000000"/>
          <w:kern w:val="0"/>
          <w:sz w:val="27"/>
          <w:szCs w:val="27"/>
        </w:rPr>
        <w:t>件创新创意作品，得到众多同学的关注和好评。</w:t>
      </w:r>
    </w:p>
    <w:p w:rsidR="00AC48DF" w:rsidRPr="007D78DA" w:rsidRDefault="00AC48DF" w:rsidP="003F12B3">
      <w:pPr>
        <w:widowControl/>
        <w:spacing w:line="390" w:lineRule="exact"/>
        <w:ind w:firstLineChars="200" w:firstLine="31680"/>
        <w:jc w:val="right"/>
        <w:rPr>
          <w:rFonts w:ascii="宋体" w:cs="宋体"/>
          <w:color w:val="000000"/>
          <w:kern w:val="0"/>
          <w:sz w:val="24"/>
        </w:rPr>
      </w:pPr>
      <w:r w:rsidRPr="007D78DA">
        <w:rPr>
          <w:rFonts w:ascii="宋体" w:hAnsi="宋体" w:cs="Arial" w:hint="eastAsia"/>
          <w:color w:val="000000"/>
          <w:kern w:val="0"/>
          <w:sz w:val="27"/>
          <w:szCs w:val="27"/>
        </w:rPr>
        <w:t>（校团委</w:t>
      </w:r>
      <w:r w:rsidRPr="007D78DA">
        <w:rPr>
          <w:rFonts w:ascii="宋体" w:hAnsi="宋体" w:cs="Arial"/>
          <w:color w:val="000000"/>
          <w:kern w:val="0"/>
          <w:sz w:val="27"/>
          <w:szCs w:val="27"/>
        </w:rPr>
        <w:t xml:space="preserve">  </w:t>
      </w:r>
      <w:r w:rsidRPr="007D78DA">
        <w:rPr>
          <w:rFonts w:ascii="宋体" w:hAnsi="宋体" w:cs="Arial" w:hint="eastAsia"/>
          <w:color w:val="000000"/>
          <w:kern w:val="0"/>
          <w:sz w:val="27"/>
          <w:szCs w:val="27"/>
        </w:rPr>
        <w:t>许建萍</w:t>
      </w:r>
      <w:r w:rsidRPr="007D78DA">
        <w:rPr>
          <w:rFonts w:ascii="宋体" w:hAnsi="宋体" w:cs="Arial"/>
          <w:color w:val="000000"/>
          <w:kern w:val="0"/>
          <w:sz w:val="27"/>
          <w:szCs w:val="27"/>
        </w:rPr>
        <w:t xml:space="preserve">  </w:t>
      </w:r>
      <w:r w:rsidRPr="007D78DA">
        <w:rPr>
          <w:rFonts w:ascii="宋体" w:hAnsi="宋体" w:cs="Arial" w:hint="eastAsia"/>
          <w:color w:val="000000"/>
          <w:kern w:val="0"/>
          <w:sz w:val="27"/>
          <w:szCs w:val="27"/>
        </w:rPr>
        <w:t>光电与信息工程学院）</w:t>
      </w:r>
    </w:p>
    <w:p w:rsidR="00AC48DF" w:rsidRDefault="00AC48DF" w:rsidP="00B2385E">
      <w:pPr>
        <w:spacing w:line="390" w:lineRule="exact"/>
        <w:jc w:val="left"/>
        <w:rPr>
          <w:b/>
          <w:bCs/>
          <w:sz w:val="30"/>
          <w:szCs w:val="30"/>
        </w:rPr>
      </w:pPr>
    </w:p>
    <w:p w:rsidR="00AC48DF" w:rsidRPr="000E7448" w:rsidRDefault="00AC48DF" w:rsidP="00B2385E">
      <w:pPr>
        <w:spacing w:line="390" w:lineRule="exact"/>
        <w:jc w:val="center"/>
        <w:rPr>
          <w:rFonts w:ascii="楷体_GB2312" w:eastAsia="楷体_GB2312"/>
          <w:b/>
          <w:bCs/>
          <w:color w:val="960508"/>
          <w:sz w:val="32"/>
          <w:szCs w:val="32"/>
        </w:rPr>
      </w:pPr>
      <w:r w:rsidRPr="000E7448">
        <w:rPr>
          <w:rFonts w:ascii="楷体_GB2312" w:eastAsia="楷体_GB2312" w:hint="eastAsia"/>
          <w:b/>
          <w:bCs/>
          <w:color w:val="960508"/>
          <w:sz w:val="32"/>
          <w:szCs w:val="32"/>
        </w:rPr>
        <w:t>“阅水成川</w:t>
      </w:r>
      <w:r w:rsidRPr="000E7448">
        <w:rPr>
          <w:rFonts w:ascii="楷体_GB2312" w:eastAsia="楷体_GB2312"/>
          <w:b/>
          <w:bCs/>
          <w:color w:val="960508"/>
          <w:sz w:val="32"/>
          <w:szCs w:val="32"/>
        </w:rPr>
        <w:t>——</w:t>
      </w:r>
      <w:r w:rsidRPr="000E7448">
        <w:rPr>
          <w:rFonts w:ascii="楷体_GB2312" w:eastAsia="楷体_GB2312"/>
          <w:b/>
          <w:bCs/>
          <w:color w:val="960508"/>
          <w:sz w:val="32"/>
          <w:szCs w:val="32"/>
        </w:rPr>
        <w:t>5</w:t>
      </w:r>
      <w:r w:rsidRPr="000E7448">
        <w:rPr>
          <w:rFonts w:ascii="楷体_GB2312" w:eastAsia="楷体_GB2312"/>
          <w:b/>
          <w:bCs/>
          <w:color w:val="960508"/>
          <w:sz w:val="32"/>
          <w:szCs w:val="32"/>
        </w:rPr>
        <w:t>•</w:t>
      </w:r>
      <w:r w:rsidRPr="000E7448">
        <w:rPr>
          <w:rFonts w:ascii="楷体_GB2312" w:eastAsia="楷体_GB2312"/>
          <w:b/>
          <w:bCs/>
          <w:color w:val="960508"/>
          <w:sz w:val="32"/>
          <w:szCs w:val="32"/>
        </w:rPr>
        <w:t>15</w:t>
      </w:r>
      <w:r w:rsidRPr="000E7448">
        <w:rPr>
          <w:rFonts w:ascii="楷体_GB2312" w:eastAsia="楷体_GB2312" w:hint="eastAsia"/>
          <w:b/>
          <w:bCs/>
          <w:color w:val="960508"/>
          <w:sz w:val="32"/>
          <w:szCs w:val="32"/>
        </w:rPr>
        <w:t>福建师范大学美术作品展出季”开幕</w:t>
      </w:r>
    </w:p>
    <w:p w:rsidR="00AC48DF" w:rsidRPr="007D78DA" w:rsidRDefault="00AC48DF" w:rsidP="003F12B3">
      <w:pPr>
        <w:widowControl/>
        <w:spacing w:line="370" w:lineRule="exact"/>
        <w:ind w:firstLineChars="200" w:firstLine="31680"/>
        <w:rPr>
          <w:rFonts w:ascii="宋体" w:cs="宋体"/>
          <w:color w:val="000000"/>
          <w:kern w:val="0"/>
          <w:sz w:val="24"/>
        </w:rPr>
      </w:pPr>
      <w:r w:rsidRPr="007D78DA">
        <w:rPr>
          <w:rFonts w:ascii="宋体" w:hAnsi="宋体" w:cs="宋体"/>
          <w:color w:val="000000"/>
          <w:kern w:val="0"/>
          <w:sz w:val="27"/>
          <w:szCs w:val="27"/>
        </w:rPr>
        <w:t>5</w:t>
      </w:r>
      <w:r w:rsidRPr="007D78DA">
        <w:rPr>
          <w:rFonts w:ascii="宋体" w:hAnsi="宋体" w:cs="宋体" w:hint="eastAsia"/>
          <w:color w:val="000000"/>
          <w:kern w:val="0"/>
          <w:sz w:val="27"/>
          <w:szCs w:val="27"/>
        </w:rPr>
        <w:t>月</w:t>
      </w:r>
      <w:r w:rsidRPr="007D78DA">
        <w:rPr>
          <w:rFonts w:ascii="宋体" w:hAnsi="宋体" w:cs="宋体"/>
          <w:color w:val="000000"/>
          <w:kern w:val="0"/>
          <w:sz w:val="27"/>
          <w:szCs w:val="27"/>
        </w:rPr>
        <w:t>15</w:t>
      </w:r>
      <w:r w:rsidRPr="007D78DA">
        <w:rPr>
          <w:rFonts w:ascii="宋体" w:hAnsi="宋体" w:cs="宋体" w:hint="eastAsia"/>
          <w:color w:val="000000"/>
          <w:kern w:val="0"/>
          <w:sz w:val="27"/>
          <w:szCs w:val="27"/>
        </w:rPr>
        <w:t>日上午，“阅水成川</w:t>
      </w:r>
      <w:r w:rsidRPr="007D78DA">
        <w:rPr>
          <w:rFonts w:ascii="宋体" w:hAnsi="宋体" w:cs="宋体"/>
          <w:color w:val="000000"/>
          <w:kern w:val="0"/>
          <w:sz w:val="27"/>
          <w:szCs w:val="27"/>
        </w:rPr>
        <w:t>——5</w:t>
      </w:r>
      <w:r w:rsidRPr="007D78DA">
        <w:rPr>
          <w:rFonts w:ascii="宋体" w:hAnsi="宋体" w:cs="宋体" w:hint="eastAsia"/>
          <w:color w:val="000000"/>
          <w:kern w:val="0"/>
          <w:sz w:val="27"/>
          <w:szCs w:val="27"/>
        </w:rPr>
        <w:t>·</w:t>
      </w:r>
      <w:r w:rsidRPr="007D78DA">
        <w:rPr>
          <w:rFonts w:ascii="宋体" w:hAnsi="宋体" w:cs="宋体"/>
          <w:color w:val="000000"/>
          <w:kern w:val="0"/>
          <w:sz w:val="27"/>
          <w:szCs w:val="27"/>
        </w:rPr>
        <w:t>15</w:t>
      </w:r>
      <w:r w:rsidRPr="007D78DA">
        <w:rPr>
          <w:rFonts w:ascii="宋体" w:hAnsi="宋体" w:cs="宋体" w:hint="eastAsia"/>
          <w:color w:val="000000"/>
          <w:kern w:val="0"/>
          <w:sz w:val="27"/>
          <w:szCs w:val="27"/>
        </w:rPr>
        <w:t>福建师范大学美术作品展出季”在我校美术学院教学大楼开幕。校党委副书记林和平，福建艺术职业学院院长唐文忠，华南女子学院党委书记叶萍、院长张迅捷，福建省美术家协会主席翁振新，福建省画院执行院长郭东健、副院长孙志纯，福州画院院长王和平，拓福集团董事长林云，三明学院、闽江学院相关院系负责人等出席开幕式。</w:t>
      </w:r>
    </w:p>
    <w:p w:rsidR="00AC48DF" w:rsidRPr="007D78DA" w:rsidRDefault="00AC48DF" w:rsidP="003F12B3">
      <w:pPr>
        <w:widowControl/>
        <w:spacing w:line="370" w:lineRule="exact"/>
        <w:ind w:firstLineChars="200" w:firstLine="31680"/>
        <w:rPr>
          <w:rFonts w:ascii="宋体" w:cs="宋体"/>
          <w:color w:val="000000"/>
          <w:kern w:val="0"/>
          <w:sz w:val="24"/>
        </w:rPr>
      </w:pPr>
      <w:r w:rsidRPr="007D78DA">
        <w:rPr>
          <w:rFonts w:ascii="宋体" w:hAnsi="宋体" w:cs="宋体" w:hint="eastAsia"/>
          <w:color w:val="000000"/>
          <w:kern w:val="0"/>
          <w:sz w:val="27"/>
          <w:szCs w:val="27"/>
        </w:rPr>
        <w:t>本次展出以“强队伍、激活力、出精品、推新人”为目标，展示我校艺术人才培养的丰硕成果和艺术文化，为高校和社会搭起人才培养、合作交流的平台。展出季活动将持续到</w:t>
      </w:r>
      <w:r w:rsidRPr="007D78DA">
        <w:rPr>
          <w:rFonts w:ascii="宋体" w:hAnsi="宋体" w:cs="宋体"/>
          <w:color w:val="000000"/>
          <w:kern w:val="0"/>
          <w:sz w:val="27"/>
          <w:szCs w:val="27"/>
        </w:rPr>
        <w:t>5</w:t>
      </w:r>
      <w:r w:rsidRPr="007D78DA">
        <w:rPr>
          <w:rFonts w:ascii="宋体" w:hAnsi="宋体" w:cs="宋体" w:hint="eastAsia"/>
          <w:color w:val="000000"/>
          <w:kern w:val="0"/>
          <w:sz w:val="27"/>
          <w:szCs w:val="27"/>
        </w:rPr>
        <w:t>月</w:t>
      </w:r>
      <w:r w:rsidRPr="007D78DA">
        <w:rPr>
          <w:rFonts w:ascii="宋体" w:hAnsi="宋体" w:cs="宋体"/>
          <w:color w:val="000000"/>
          <w:kern w:val="0"/>
          <w:sz w:val="27"/>
          <w:szCs w:val="27"/>
        </w:rPr>
        <w:t>31</w:t>
      </w:r>
      <w:r w:rsidRPr="007D78DA">
        <w:rPr>
          <w:rFonts w:ascii="宋体" w:hAnsi="宋体" w:cs="宋体" w:hint="eastAsia"/>
          <w:color w:val="000000"/>
          <w:kern w:val="0"/>
          <w:sz w:val="27"/>
          <w:szCs w:val="27"/>
        </w:rPr>
        <w:t>日，包括现场展览、学术讨论、系列讲座、城市巡回展等形式，共展出由</w:t>
      </w:r>
      <w:r w:rsidRPr="007D78DA">
        <w:rPr>
          <w:rFonts w:ascii="宋体" w:hAnsi="宋体" w:cs="宋体"/>
          <w:color w:val="000000"/>
          <w:kern w:val="0"/>
          <w:sz w:val="27"/>
          <w:szCs w:val="27"/>
        </w:rPr>
        <w:t>302</w:t>
      </w:r>
      <w:r w:rsidRPr="007D78DA">
        <w:rPr>
          <w:rFonts w:ascii="宋体" w:hAnsi="宋体" w:cs="宋体" w:hint="eastAsia"/>
          <w:color w:val="000000"/>
          <w:kern w:val="0"/>
          <w:sz w:val="27"/>
          <w:szCs w:val="27"/>
        </w:rPr>
        <w:t>位本科生、研究生设计创作的作品</w:t>
      </w:r>
      <w:r w:rsidRPr="007D78DA">
        <w:rPr>
          <w:rFonts w:ascii="宋体" w:hAnsi="宋体" w:cs="宋体"/>
          <w:color w:val="000000"/>
          <w:kern w:val="0"/>
          <w:sz w:val="27"/>
          <w:szCs w:val="27"/>
        </w:rPr>
        <w:t>300</w:t>
      </w:r>
      <w:r w:rsidRPr="007D78DA">
        <w:rPr>
          <w:rFonts w:ascii="宋体" w:hAnsi="宋体" w:cs="宋体" w:hint="eastAsia"/>
          <w:color w:val="000000"/>
          <w:kern w:val="0"/>
          <w:sz w:val="27"/>
          <w:szCs w:val="27"/>
        </w:rPr>
        <w:t>余件（幅），作品涵盖油画、国画、漆画、壁画、雕塑、环境艺术、视觉传达设计、服装设计、动漫、生活创意等艺术门类。开幕当天，共有一千多人参观了展览。</w:t>
      </w:r>
    </w:p>
    <w:p w:rsidR="00AC48DF" w:rsidRPr="007D78DA" w:rsidRDefault="00AC48DF" w:rsidP="003F12B3">
      <w:pPr>
        <w:widowControl/>
        <w:spacing w:line="370" w:lineRule="exact"/>
        <w:ind w:firstLineChars="200" w:firstLine="31680"/>
        <w:jc w:val="right"/>
        <w:rPr>
          <w:rFonts w:ascii="宋体" w:cs="宋体"/>
          <w:color w:val="000000"/>
          <w:kern w:val="0"/>
          <w:sz w:val="24"/>
        </w:rPr>
      </w:pPr>
      <w:r w:rsidRPr="007D78DA">
        <w:rPr>
          <w:rFonts w:ascii="宋体" w:hAnsi="宋体" w:cs="宋体" w:hint="eastAsia"/>
          <w:color w:val="000000"/>
          <w:kern w:val="0"/>
          <w:sz w:val="27"/>
          <w:szCs w:val="27"/>
        </w:rPr>
        <w:t>（美术学院）</w:t>
      </w:r>
    </w:p>
    <w:p w:rsidR="00AC48DF" w:rsidRDefault="00AC48DF" w:rsidP="000E7448">
      <w:pPr>
        <w:spacing w:line="370" w:lineRule="exact"/>
        <w:jc w:val="left"/>
        <w:rPr>
          <w:b/>
          <w:bCs/>
          <w:sz w:val="30"/>
          <w:szCs w:val="30"/>
        </w:rPr>
      </w:pPr>
    </w:p>
    <w:p w:rsidR="00AC48DF" w:rsidRPr="000860F0" w:rsidRDefault="00AC48DF" w:rsidP="000860F0">
      <w:pPr>
        <w:spacing w:line="370" w:lineRule="exact"/>
        <w:jc w:val="center"/>
        <w:rPr>
          <w:rFonts w:ascii="楷体_GB2312" w:eastAsia="楷体_GB2312"/>
          <w:b/>
          <w:bCs/>
          <w:color w:val="960508"/>
          <w:sz w:val="32"/>
          <w:szCs w:val="32"/>
        </w:rPr>
      </w:pPr>
      <w:r w:rsidRPr="000860F0">
        <w:rPr>
          <w:rFonts w:ascii="楷体_GB2312" w:eastAsia="楷体_GB2312" w:hint="eastAsia"/>
          <w:b/>
          <w:bCs/>
          <w:color w:val="960508"/>
          <w:sz w:val="32"/>
          <w:szCs w:val="32"/>
        </w:rPr>
        <w:t>我校举行旗山校区地震逃生演练活动</w:t>
      </w:r>
    </w:p>
    <w:p w:rsidR="00AC48DF" w:rsidRPr="007D78DA" w:rsidRDefault="00AC48DF" w:rsidP="003F12B3">
      <w:pPr>
        <w:widowControl/>
        <w:spacing w:line="370" w:lineRule="exact"/>
        <w:ind w:firstLineChars="200" w:firstLine="31680"/>
        <w:rPr>
          <w:rFonts w:ascii="宋体" w:cs="宋体"/>
          <w:color w:val="000000"/>
          <w:kern w:val="0"/>
          <w:sz w:val="24"/>
        </w:rPr>
      </w:pPr>
      <w:r w:rsidRPr="007D78DA">
        <w:rPr>
          <w:rFonts w:ascii="宋体" w:cs="宋体"/>
          <w:color w:val="000000"/>
          <w:kern w:val="0"/>
          <w:sz w:val="27"/>
          <w:szCs w:val="27"/>
        </w:rPr>
        <w:t> </w:t>
      </w:r>
      <w:r w:rsidRPr="007D78DA">
        <w:rPr>
          <w:rFonts w:ascii="宋体" w:hAnsi="宋体" w:cs="宋体"/>
          <w:color w:val="000000"/>
          <w:kern w:val="0"/>
          <w:sz w:val="27"/>
          <w:szCs w:val="27"/>
        </w:rPr>
        <w:t xml:space="preserve"> </w:t>
      </w:r>
      <w:r w:rsidRPr="007D78DA">
        <w:rPr>
          <w:rFonts w:ascii="宋体" w:hAnsi="宋体" w:cs="宋体" w:hint="eastAsia"/>
          <w:color w:val="000000"/>
          <w:kern w:val="0"/>
          <w:sz w:val="27"/>
          <w:szCs w:val="27"/>
        </w:rPr>
        <w:t>日前，为进一步加强学校防震减灾宣传教育，提高师生防震避险和自救自护能力，根据省政府、省教育厅有关工作部署，我校开展“认识地震风险，掌握减灾技能”系列活动，开展科普宣传、专家讲座、逃生演练等活动。</w:t>
      </w:r>
    </w:p>
    <w:p w:rsidR="00AC48DF" w:rsidRPr="007D78DA" w:rsidRDefault="00AC48DF" w:rsidP="003F12B3">
      <w:pPr>
        <w:widowControl/>
        <w:spacing w:line="370" w:lineRule="exact"/>
        <w:ind w:firstLineChars="200" w:firstLine="31680"/>
        <w:rPr>
          <w:rFonts w:ascii="宋体" w:cs="宋体"/>
          <w:color w:val="000000"/>
          <w:kern w:val="0"/>
          <w:sz w:val="24"/>
        </w:rPr>
      </w:pPr>
      <w:r w:rsidRPr="007D78DA">
        <w:rPr>
          <w:rFonts w:ascii="宋体" w:hAnsi="宋体" w:cs="宋体"/>
          <w:color w:val="000000"/>
          <w:kern w:val="0"/>
          <w:sz w:val="27"/>
          <w:szCs w:val="27"/>
        </w:rPr>
        <w:t>5</w:t>
      </w:r>
      <w:r w:rsidRPr="007D78DA">
        <w:rPr>
          <w:rFonts w:ascii="宋体" w:hAnsi="宋体" w:cs="宋体" w:hint="eastAsia"/>
          <w:color w:val="000000"/>
          <w:kern w:val="0"/>
          <w:sz w:val="27"/>
          <w:szCs w:val="27"/>
        </w:rPr>
        <w:t>月</w:t>
      </w:r>
      <w:r w:rsidRPr="007D78DA">
        <w:rPr>
          <w:rFonts w:ascii="宋体" w:hAnsi="宋体" w:cs="宋体"/>
          <w:color w:val="000000"/>
          <w:kern w:val="0"/>
          <w:sz w:val="27"/>
          <w:szCs w:val="27"/>
        </w:rPr>
        <w:t>15</w:t>
      </w:r>
      <w:r w:rsidRPr="007D78DA">
        <w:rPr>
          <w:rFonts w:ascii="宋体" w:hAnsi="宋体" w:cs="宋体" w:hint="eastAsia"/>
          <w:color w:val="000000"/>
          <w:kern w:val="0"/>
          <w:sz w:val="27"/>
          <w:szCs w:val="27"/>
        </w:rPr>
        <w:t>日，旗山校区地震逃生演练活动在学生宿舍区桂苑</w:t>
      </w:r>
      <w:r w:rsidRPr="007D78DA">
        <w:rPr>
          <w:rFonts w:ascii="宋体" w:hAnsi="宋体" w:cs="宋体"/>
          <w:color w:val="000000"/>
          <w:kern w:val="0"/>
          <w:sz w:val="27"/>
          <w:szCs w:val="27"/>
        </w:rPr>
        <w:t>16</w:t>
      </w:r>
      <w:r w:rsidRPr="007D78DA">
        <w:rPr>
          <w:rFonts w:ascii="宋体" w:hAnsi="宋体" w:cs="宋体" w:hint="eastAsia"/>
          <w:color w:val="000000"/>
          <w:kern w:val="0"/>
          <w:sz w:val="27"/>
          <w:szCs w:val="27"/>
        </w:rPr>
        <w:t>号楼举行。活动由地理科学学院承办，福建省陆地灾害监测评估工程技术研究中心担任技术指导。地理科学学院、经济学院、马克思主义学院、体育科学学院、软件学院、应用科技学院的近五百名师生参加了演练。省教育厅学校安全处处长谢友平、副调研员周而明，校党委副书记林和平，校长助理郭警修，宣传部、学工部、研工部、保卫处、团委、后勤集团、校医院、有关学院领导，以及师生代表</w:t>
      </w:r>
      <w:r w:rsidRPr="007D78DA">
        <w:rPr>
          <w:rFonts w:ascii="宋体" w:hAnsi="宋体" w:cs="宋体"/>
          <w:color w:val="000000"/>
          <w:kern w:val="0"/>
          <w:sz w:val="27"/>
          <w:szCs w:val="27"/>
        </w:rPr>
        <w:t>500</w:t>
      </w:r>
      <w:r w:rsidRPr="007D78DA">
        <w:rPr>
          <w:rFonts w:ascii="宋体" w:hAnsi="宋体" w:cs="宋体" w:hint="eastAsia"/>
          <w:color w:val="000000"/>
          <w:kern w:val="0"/>
          <w:sz w:val="27"/>
          <w:szCs w:val="27"/>
        </w:rPr>
        <w:t>多人观摩了演练。</w:t>
      </w:r>
    </w:p>
    <w:p w:rsidR="00AC48DF" w:rsidRPr="007D78DA" w:rsidRDefault="00AC48DF" w:rsidP="003F12B3">
      <w:pPr>
        <w:widowControl/>
        <w:spacing w:line="370" w:lineRule="exact"/>
        <w:ind w:firstLineChars="200" w:firstLine="31680"/>
        <w:rPr>
          <w:rFonts w:ascii="宋体" w:cs="宋体"/>
          <w:color w:val="000000"/>
          <w:kern w:val="0"/>
          <w:sz w:val="24"/>
        </w:rPr>
      </w:pPr>
      <w:r w:rsidRPr="007D78DA">
        <w:rPr>
          <w:rFonts w:ascii="宋体" w:hAnsi="宋体" w:cs="宋体" w:hint="eastAsia"/>
          <w:color w:val="000000"/>
          <w:kern w:val="0"/>
          <w:sz w:val="27"/>
          <w:szCs w:val="27"/>
        </w:rPr>
        <w:t>演练总指挥、校党委副书记林和平宣布演练开始。参演单位分别进行了快速撤离、就近避险、集结报告、医疗搜救等项目的演练。最终，全体人员安全抵达指定集合地点，演练取得了圆满成功。</w:t>
      </w:r>
    </w:p>
    <w:p w:rsidR="00AC48DF" w:rsidRPr="007D78DA" w:rsidRDefault="00AC48DF" w:rsidP="003F12B3">
      <w:pPr>
        <w:widowControl/>
        <w:spacing w:line="370" w:lineRule="exact"/>
        <w:ind w:firstLineChars="200" w:firstLine="31680"/>
        <w:rPr>
          <w:rFonts w:ascii="宋体" w:cs="宋体"/>
          <w:color w:val="000000"/>
          <w:kern w:val="0"/>
          <w:sz w:val="24"/>
        </w:rPr>
      </w:pPr>
      <w:r w:rsidRPr="007D78DA">
        <w:rPr>
          <w:rFonts w:ascii="宋体" w:hAnsi="宋体" w:cs="宋体" w:hint="eastAsia"/>
          <w:color w:val="000000"/>
          <w:kern w:val="0"/>
          <w:sz w:val="27"/>
          <w:szCs w:val="27"/>
        </w:rPr>
        <w:t>与此同时，我校还邀请了省地震局震害防御处黄天州处长等专家为广大学生开展了“了解地震</w:t>
      </w:r>
      <w:r w:rsidRPr="007D78DA">
        <w:rPr>
          <w:rFonts w:ascii="宋体" w:cs="宋体"/>
          <w:color w:val="000000"/>
          <w:kern w:val="0"/>
          <w:sz w:val="27"/>
          <w:szCs w:val="27"/>
        </w:rPr>
        <w:t>•</w:t>
      </w:r>
      <w:r w:rsidRPr="007D78DA">
        <w:rPr>
          <w:rFonts w:ascii="宋体" w:hAnsi="宋体" w:cs="宋体" w:hint="eastAsia"/>
          <w:color w:val="000000"/>
          <w:kern w:val="0"/>
          <w:sz w:val="27"/>
          <w:szCs w:val="27"/>
        </w:rPr>
        <w:t>防范自救”系列讲座。</w:t>
      </w:r>
    </w:p>
    <w:p w:rsidR="00AC48DF" w:rsidRPr="007D78DA" w:rsidRDefault="00AC48DF" w:rsidP="000E7448">
      <w:pPr>
        <w:widowControl/>
        <w:spacing w:line="370" w:lineRule="exact"/>
        <w:ind w:right="52"/>
        <w:jc w:val="right"/>
        <w:rPr>
          <w:rFonts w:ascii="宋体" w:cs="宋体"/>
          <w:color w:val="000000"/>
          <w:kern w:val="0"/>
          <w:sz w:val="24"/>
        </w:rPr>
      </w:pPr>
      <w:r w:rsidRPr="007D78DA">
        <w:rPr>
          <w:rFonts w:ascii="宋体" w:hAnsi="宋体" w:cs="宋体"/>
          <w:color w:val="000000"/>
          <w:kern w:val="0"/>
          <w:sz w:val="27"/>
          <w:szCs w:val="27"/>
        </w:rPr>
        <w:t>[</w:t>
      </w:r>
      <w:r w:rsidRPr="007D78DA">
        <w:rPr>
          <w:rFonts w:ascii="宋体" w:hAnsi="宋体" w:cs="宋体" w:hint="eastAsia"/>
          <w:color w:val="000000"/>
          <w:kern w:val="0"/>
          <w:sz w:val="27"/>
          <w:szCs w:val="27"/>
        </w:rPr>
        <w:t>保卫处</w:t>
      </w:r>
      <w:r w:rsidRPr="007D78DA">
        <w:rPr>
          <w:rFonts w:ascii="宋体" w:hAnsi="宋体" w:cs="宋体"/>
          <w:color w:val="000000"/>
          <w:kern w:val="0"/>
          <w:sz w:val="27"/>
          <w:szCs w:val="27"/>
        </w:rPr>
        <w:t xml:space="preserve">  </w:t>
      </w:r>
      <w:r w:rsidRPr="007D78DA">
        <w:rPr>
          <w:rFonts w:ascii="宋体" w:hAnsi="宋体" w:cs="宋体" w:hint="eastAsia"/>
          <w:color w:val="000000"/>
          <w:kern w:val="0"/>
          <w:sz w:val="27"/>
          <w:szCs w:val="27"/>
        </w:rPr>
        <w:t>李忠文</w:t>
      </w:r>
      <w:r w:rsidRPr="007D78DA">
        <w:rPr>
          <w:rFonts w:ascii="宋体" w:hAnsi="宋体" w:cs="宋体"/>
          <w:color w:val="000000"/>
          <w:kern w:val="0"/>
          <w:sz w:val="27"/>
          <w:szCs w:val="27"/>
        </w:rPr>
        <w:t xml:space="preserve">  </w:t>
      </w:r>
      <w:r w:rsidRPr="007D78DA">
        <w:rPr>
          <w:rFonts w:ascii="宋体" w:hAnsi="宋体" w:cs="宋体" w:hint="eastAsia"/>
          <w:color w:val="000000"/>
          <w:kern w:val="0"/>
          <w:sz w:val="27"/>
          <w:szCs w:val="27"/>
        </w:rPr>
        <w:t>学工部（处）</w:t>
      </w:r>
      <w:r w:rsidRPr="007D78DA">
        <w:rPr>
          <w:rFonts w:ascii="宋体" w:hAnsi="宋体" w:cs="宋体"/>
          <w:color w:val="000000"/>
          <w:kern w:val="0"/>
          <w:sz w:val="27"/>
          <w:szCs w:val="27"/>
        </w:rPr>
        <w:t xml:space="preserve"> </w:t>
      </w:r>
      <w:r w:rsidRPr="007D78DA">
        <w:rPr>
          <w:rFonts w:ascii="宋体" w:hAnsi="宋体" w:cs="宋体" w:hint="eastAsia"/>
          <w:color w:val="000000"/>
          <w:kern w:val="0"/>
          <w:sz w:val="27"/>
          <w:szCs w:val="27"/>
        </w:rPr>
        <w:t>杨晶</w:t>
      </w:r>
      <w:r w:rsidRPr="007D78DA">
        <w:rPr>
          <w:rFonts w:ascii="宋体" w:hAnsi="宋体" w:cs="宋体"/>
          <w:color w:val="000000"/>
          <w:kern w:val="0"/>
          <w:sz w:val="27"/>
          <w:szCs w:val="27"/>
        </w:rPr>
        <w:t>]</w:t>
      </w:r>
    </w:p>
    <w:p w:rsidR="00AC48DF" w:rsidRDefault="00AC48DF" w:rsidP="000E7448">
      <w:pPr>
        <w:spacing w:line="370" w:lineRule="exact"/>
        <w:jc w:val="left"/>
        <w:rPr>
          <w:b/>
          <w:bCs/>
          <w:sz w:val="30"/>
          <w:szCs w:val="30"/>
        </w:rPr>
      </w:pPr>
    </w:p>
    <w:p w:rsidR="00AC48DF" w:rsidRPr="000860F0" w:rsidRDefault="00AC48DF" w:rsidP="000860F0">
      <w:pPr>
        <w:spacing w:line="370" w:lineRule="exact"/>
        <w:jc w:val="center"/>
        <w:rPr>
          <w:rFonts w:ascii="楷体_GB2312" w:eastAsia="楷体_GB2312"/>
          <w:b/>
          <w:bCs/>
          <w:color w:val="960508"/>
          <w:sz w:val="32"/>
          <w:szCs w:val="32"/>
        </w:rPr>
      </w:pPr>
      <w:r w:rsidRPr="000860F0">
        <w:rPr>
          <w:rFonts w:ascii="楷体_GB2312" w:eastAsia="楷体_GB2312" w:hint="eastAsia"/>
          <w:b/>
          <w:bCs/>
          <w:color w:val="960508"/>
          <w:sz w:val="32"/>
          <w:szCs w:val="32"/>
        </w:rPr>
        <w:t>省旅游局陈扬标副局长一行到我校调研</w:t>
      </w:r>
    </w:p>
    <w:p w:rsidR="00AC48DF" w:rsidRPr="000E7448" w:rsidRDefault="00AC48DF" w:rsidP="003F12B3">
      <w:pPr>
        <w:widowControl/>
        <w:spacing w:line="370" w:lineRule="exact"/>
        <w:ind w:firstLineChars="200" w:firstLine="31680"/>
        <w:jc w:val="left"/>
        <w:rPr>
          <w:rFonts w:ascii="宋体" w:cs="宋体"/>
          <w:color w:val="000000"/>
          <w:kern w:val="0"/>
          <w:sz w:val="24"/>
        </w:rPr>
      </w:pPr>
      <w:r w:rsidRPr="000E7448">
        <w:rPr>
          <w:rFonts w:ascii="宋体" w:hAnsi="宋体" w:cs="宋体" w:hint="eastAsia"/>
          <w:color w:val="000000"/>
          <w:kern w:val="0"/>
          <w:sz w:val="27"/>
          <w:szCs w:val="27"/>
        </w:rPr>
        <w:t>近日，福建省旅游局陈扬标副局长一行来我校调研。副校长李敏，旅游学院相关负责人陪同调研。</w:t>
      </w:r>
    </w:p>
    <w:p w:rsidR="00AC48DF" w:rsidRPr="000E7448" w:rsidRDefault="00AC48DF" w:rsidP="003F12B3">
      <w:pPr>
        <w:widowControl/>
        <w:spacing w:line="370" w:lineRule="exact"/>
        <w:ind w:firstLineChars="200" w:firstLine="31680"/>
        <w:jc w:val="left"/>
        <w:rPr>
          <w:rFonts w:ascii="宋体" w:cs="宋体"/>
          <w:color w:val="000000"/>
          <w:kern w:val="0"/>
          <w:sz w:val="24"/>
        </w:rPr>
      </w:pPr>
      <w:r w:rsidRPr="000E7448">
        <w:rPr>
          <w:rFonts w:ascii="宋体" w:hAnsi="宋体" w:cs="宋体" w:hint="eastAsia"/>
          <w:color w:val="000000"/>
          <w:kern w:val="0"/>
          <w:sz w:val="27"/>
          <w:szCs w:val="27"/>
        </w:rPr>
        <w:t>李敏对陈扬标副局长一行的到来表示热烈的欢迎，对省旅游局长期给予我校的大力支持表示感谢，并表示我校将进一步加强人才培养工作，更好地为行业发展服务。陈扬标对我校旅游专业的办学质量和海峡旅游方面的研究成果给予充分肯定，希望我校旅游专业继续走在全省前列，为旅游产业发展提供人才支撑。旅游学院负责人介绍了旅游专业在人才培养模式创新、省级人文社科基地建设、服务地方经济社会等方面的情况。</w:t>
      </w:r>
    </w:p>
    <w:p w:rsidR="00AC48DF" w:rsidRPr="000E7448" w:rsidRDefault="00AC48DF" w:rsidP="003F12B3">
      <w:pPr>
        <w:widowControl/>
        <w:spacing w:line="370" w:lineRule="exact"/>
        <w:ind w:firstLineChars="200" w:firstLine="31680"/>
        <w:jc w:val="left"/>
        <w:rPr>
          <w:rFonts w:ascii="宋体" w:cs="宋体"/>
          <w:color w:val="000000"/>
          <w:kern w:val="0"/>
          <w:sz w:val="24"/>
        </w:rPr>
      </w:pPr>
      <w:r w:rsidRPr="000E7448">
        <w:rPr>
          <w:rFonts w:ascii="宋体" w:hAnsi="宋体" w:cs="宋体" w:hint="eastAsia"/>
          <w:color w:val="000000"/>
          <w:kern w:val="0"/>
          <w:sz w:val="27"/>
          <w:szCs w:val="27"/>
        </w:rPr>
        <w:t>随后，陈扬标、李敏为旅游学院与福建高教旅行社有限公司共建的“旅游教学实践基地”揭牌。</w:t>
      </w:r>
    </w:p>
    <w:p w:rsidR="00AC48DF" w:rsidRPr="000E7448" w:rsidRDefault="00AC48DF" w:rsidP="003F12B3">
      <w:pPr>
        <w:widowControl/>
        <w:spacing w:line="370" w:lineRule="exact"/>
        <w:ind w:firstLineChars="200" w:firstLine="31680"/>
        <w:jc w:val="left"/>
        <w:rPr>
          <w:rFonts w:ascii="宋体" w:cs="宋体"/>
          <w:color w:val="000000"/>
          <w:kern w:val="0"/>
          <w:sz w:val="24"/>
        </w:rPr>
      </w:pPr>
      <w:r w:rsidRPr="000E7448">
        <w:rPr>
          <w:rFonts w:ascii="宋体" w:hAnsi="宋体" w:cs="宋体" w:hint="eastAsia"/>
          <w:color w:val="000000"/>
          <w:kern w:val="0"/>
          <w:sz w:val="27"/>
          <w:szCs w:val="27"/>
        </w:rPr>
        <w:t>陈扬标一行还考察了我校“蚁巢休闲吧”、“印象溪源”校内实践教学基地等，并为旅游学院师生的科技立项工作做了指导。</w:t>
      </w:r>
    </w:p>
    <w:p w:rsidR="00AC48DF" w:rsidRPr="000E7448" w:rsidRDefault="00AC48DF" w:rsidP="003F12B3">
      <w:pPr>
        <w:widowControl/>
        <w:spacing w:line="370" w:lineRule="exact"/>
        <w:ind w:firstLineChars="200" w:firstLine="31680"/>
        <w:jc w:val="right"/>
        <w:rPr>
          <w:rFonts w:ascii="宋体" w:cs="宋体"/>
          <w:color w:val="000000"/>
          <w:kern w:val="0"/>
          <w:sz w:val="24"/>
        </w:rPr>
      </w:pPr>
      <w:r w:rsidRPr="000E7448">
        <w:rPr>
          <w:rFonts w:ascii="宋体" w:hAnsi="宋体" w:cs="宋体" w:hint="eastAsia"/>
          <w:color w:val="000000"/>
          <w:kern w:val="0"/>
          <w:sz w:val="27"/>
          <w:szCs w:val="27"/>
        </w:rPr>
        <w:t>（旅游学院</w:t>
      </w:r>
      <w:r w:rsidRPr="000E7448">
        <w:rPr>
          <w:rFonts w:ascii="宋体" w:hAnsi="宋体" w:cs="宋体"/>
          <w:color w:val="000000"/>
          <w:kern w:val="0"/>
          <w:sz w:val="27"/>
          <w:szCs w:val="27"/>
        </w:rPr>
        <w:t xml:space="preserve">  </w:t>
      </w:r>
      <w:r w:rsidRPr="000E7448">
        <w:rPr>
          <w:rFonts w:ascii="宋体" w:hAnsi="宋体" w:cs="宋体" w:hint="eastAsia"/>
          <w:color w:val="000000"/>
          <w:kern w:val="0"/>
          <w:sz w:val="27"/>
          <w:szCs w:val="27"/>
        </w:rPr>
        <w:t>储德平）</w:t>
      </w:r>
    </w:p>
    <w:p w:rsidR="00AC48DF" w:rsidRDefault="00AC48DF" w:rsidP="000E7448">
      <w:pPr>
        <w:spacing w:line="370" w:lineRule="exact"/>
        <w:jc w:val="left"/>
        <w:rPr>
          <w:b/>
          <w:bCs/>
          <w:sz w:val="30"/>
          <w:szCs w:val="30"/>
        </w:rPr>
      </w:pPr>
    </w:p>
    <w:p w:rsidR="00AC48DF" w:rsidRPr="000860F0" w:rsidRDefault="00AC48DF" w:rsidP="000860F0">
      <w:pPr>
        <w:spacing w:line="370" w:lineRule="exact"/>
        <w:jc w:val="center"/>
        <w:rPr>
          <w:rFonts w:ascii="楷体_GB2312" w:eastAsia="楷体_GB2312"/>
          <w:b/>
          <w:bCs/>
          <w:color w:val="960508"/>
          <w:sz w:val="32"/>
          <w:szCs w:val="32"/>
        </w:rPr>
      </w:pPr>
      <w:r w:rsidRPr="000860F0">
        <w:rPr>
          <w:rFonts w:ascii="楷体_GB2312" w:eastAsia="楷体_GB2312" w:hint="eastAsia"/>
          <w:b/>
          <w:bCs/>
          <w:color w:val="960508"/>
          <w:sz w:val="32"/>
          <w:szCs w:val="32"/>
        </w:rPr>
        <w:t>校留学生同学会一行赴福清分校交流</w:t>
      </w:r>
    </w:p>
    <w:p w:rsidR="00AC48DF" w:rsidRPr="000E7448" w:rsidRDefault="00AC48DF" w:rsidP="003F12B3">
      <w:pPr>
        <w:widowControl/>
        <w:spacing w:line="370" w:lineRule="exact"/>
        <w:ind w:firstLineChars="200" w:firstLine="31680"/>
        <w:rPr>
          <w:rFonts w:ascii="宋体" w:cs="宋体"/>
          <w:color w:val="000000"/>
          <w:kern w:val="0"/>
          <w:sz w:val="24"/>
        </w:rPr>
      </w:pPr>
      <w:r w:rsidRPr="000E7448">
        <w:rPr>
          <w:rFonts w:ascii="宋体" w:hAnsi="宋体" w:cs="宋体"/>
          <w:color w:val="000000"/>
          <w:kern w:val="0"/>
          <w:sz w:val="27"/>
          <w:szCs w:val="27"/>
        </w:rPr>
        <w:t>5</w:t>
      </w:r>
      <w:r w:rsidRPr="000E7448">
        <w:rPr>
          <w:rFonts w:ascii="宋体" w:hAnsi="宋体" w:cs="宋体" w:hint="eastAsia"/>
          <w:color w:val="000000"/>
          <w:kern w:val="0"/>
          <w:sz w:val="27"/>
          <w:szCs w:val="27"/>
        </w:rPr>
        <w:t>月</w:t>
      </w:r>
      <w:r w:rsidRPr="000E7448">
        <w:rPr>
          <w:rFonts w:ascii="宋体" w:hAnsi="宋体" w:cs="宋体"/>
          <w:color w:val="000000"/>
          <w:kern w:val="0"/>
          <w:sz w:val="27"/>
          <w:szCs w:val="27"/>
        </w:rPr>
        <w:t>10</w:t>
      </w:r>
      <w:r w:rsidRPr="000E7448">
        <w:rPr>
          <w:rFonts w:ascii="宋体" w:hAnsi="宋体" w:cs="宋体" w:hint="eastAsia"/>
          <w:color w:val="000000"/>
          <w:kern w:val="0"/>
          <w:sz w:val="27"/>
          <w:szCs w:val="27"/>
        </w:rPr>
        <w:t>日下午，校留学生同学会会长、副校长李敏率我校留学生同学会一行</w:t>
      </w:r>
      <w:r w:rsidRPr="000E7448">
        <w:rPr>
          <w:rFonts w:ascii="宋体" w:hAnsi="宋体" w:cs="宋体"/>
          <w:color w:val="000000"/>
          <w:kern w:val="0"/>
          <w:sz w:val="27"/>
          <w:szCs w:val="27"/>
        </w:rPr>
        <w:t>40</w:t>
      </w:r>
      <w:r w:rsidRPr="000E7448">
        <w:rPr>
          <w:rFonts w:ascii="宋体" w:hAnsi="宋体" w:cs="宋体" w:hint="eastAsia"/>
          <w:color w:val="000000"/>
          <w:kern w:val="0"/>
          <w:sz w:val="27"/>
          <w:szCs w:val="27"/>
        </w:rPr>
        <w:t>余人赴福清分校开展交流指导活动。</w:t>
      </w:r>
    </w:p>
    <w:p w:rsidR="00AC48DF" w:rsidRPr="000E7448" w:rsidRDefault="00AC48DF" w:rsidP="003F12B3">
      <w:pPr>
        <w:widowControl/>
        <w:spacing w:line="370" w:lineRule="exact"/>
        <w:ind w:firstLineChars="200" w:firstLine="31680"/>
        <w:rPr>
          <w:rFonts w:ascii="宋体" w:cs="宋体"/>
          <w:color w:val="000000"/>
          <w:kern w:val="0"/>
          <w:sz w:val="24"/>
        </w:rPr>
      </w:pPr>
      <w:r w:rsidRPr="000E7448">
        <w:rPr>
          <w:rFonts w:ascii="宋体" w:hAnsi="宋体" w:cs="宋体" w:hint="eastAsia"/>
          <w:color w:val="000000"/>
          <w:kern w:val="0"/>
          <w:sz w:val="27"/>
          <w:szCs w:val="27"/>
        </w:rPr>
        <w:t>李敏、林大津、谢必震、李步洪、戴聪腾、朱宇、童跃进、刘富琳分别为福清分校学生开设了《微生物与人类健康》、《留学跨文化与身份塑造》、《福建文化的源流特征及海外的传播》、《大学生科技创新能力培养》、《如何提高大学生的英语听力水平》、《我国人口流动宏观格局》、《分子印迹技术的前沿和应用展望》、《现代音乐创作与传统音乐》</w:t>
      </w:r>
      <w:r w:rsidRPr="000E7448">
        <w:rPr>
          <w:rFonts w:ascii="宋体" w:hAnsi="宋体" w:cs="宋体"/>
          <w:color w:val="000000"/>
          <w:kern w:val="0"/>
          <w:sz w:val="27"/>
          <w:szCs w:val="27"/>
        </w:rPr>
        <w:t>8</w:t>
      </w:r>
      <w:r w:rsidRPr="000E7448">
        <w:rPr>
          <w:rFonts w:ascii="宋体" w:hAnsi="宋体" w:cs="宋体" w:hint="eastAsia"/>
          <w:color w:val="000000"/>
          <w:kern w:val="0"/>
          <w:sz w:val="27"/>
          <w:szCs w:val="27"/>
        </w:rPr>
        <w:t>场讲座，受到师生的广泛好评。</w:t>
      </w:r>
    </w:p>
    <w:p w:rsidR="00AC48DF" w:rsidRPr="000E7448" w:rsidRDefault="00AC48DF" w:rsidP="003F12B3">
      <w:pPr>
        <w:widowControl/>
        <w:spacing w:line="370" w:lineRule="exact"/>
        <w:ind w:firstLineChars="200" w:firstLine="31680"/>
        <w:rPr>
          <w:rFonts w:ascii="宋体" w:cs="宋体"/>
          <w:color w:val="000000"/>
          <w:kern w:val="0"/>
          <w:sz w:val="24"/>
        </w:rPr>
      </w:pPr>
      <w:r w:rsidRPr="000E7448">
        <w:rPr>
          <w:rFonts w:ascii="宋体" w:hAnsi="宋体" w:cs="宋体" w:hint="eastAsia"/>
          <w:color w:val="000000"/>
          <w:kern w:val="0"/>
          <w:sz w:val="27"/>
          <w:szCs w:val="27"/>
        </w:rPr>
        <w:t>会员们与福清分校部分教师召开了座谈会。福清分校校长陈盛参加了座谈会，并简要介绍了学校情况。与会人员就人才培养、学科建设、科学研究、社会服务、教师出国进修等方面的问题进行了深入的交流和讨论。</w:t>
      </w:r>
    </w:p>
    <w:p w:rsidR="00AC48DF" w:rsidRPr="000E7448" w:rsidRDefault="00AC48DF" w:rsidP="003F12B3">
      <w:pPr>
        <w:widowControl/>
        <w:spacing w:line="370" w:lineRule="exact"/>
        <w:ind w:firstLineChars="200" w:firstLine="31680"/>
        <w:rPr>
          <w:rFonts w:ascii="宋体" w:cs="宋体"/>
          <w:color w:val="000000"/>
          <w:kern w:val="0"/>
          <w:sz w:val="24"/>
        </w:rPr>
      </w:pPr>
      <w:r w:rsidRPr="000E7448">
        <w:rPr>
          <w:rFonts w:ascii="宋体" w:hAnsi="宋体" w:cs="宋体" w:hint="eastAsia"/>
          <w:color w:val="000000"/>
          <w:kern w:val="0"/>
          <w:sz w:val="27"/>
          <w:szCs w:val="27"/>
        </w:rPr>
        <w:t>交流期间，校留学生同学会常务副会长、研究生院常务副院长李永青带领研究生院有关负责人开设了研究生招生现场咨询会。</w:t>
      </w:r>
    </w:p>
    <w:p w:rsidR="00AC48DF" w:rsidRPr="000E7448" w:rsidRDefault="00AC48DF" w:rsidP="003F12B3">
      <w:pPr>
        <w:widowControl/>
        <w:spacing w:line="370" w:lineRule="exact"/>
        <w:ind w:firstLineChars="200" w:firstLine="31680"/>
        <w:jc w:val="right"/>
        <w:rPr>
          <w:rFonts w:ascii="宋体" w:cs="宋体"/>
          <w:color w:val="000000"/>
          <w:kern w:val="0"/>
          <w:sz w:val="24"/>
        </w:rPr>
      </w:pPr>
      <w:r w:rsidRPr="000E7448">
        <w:rPr>
          <w:rFonts w:ascii="宋体" w:hAnsi="宋体" w:cs="宋体" w:hint="eastAsia"/>
          <w:color w:val="000000"/>
          <w:kern w:val="0"/>
          <w:sz w:val="27"/>
          <w:szCs w:val="27"/>
        </w:rPr>
        <w:t>（统战部</w:t>
      </w:r>
      <w:r w:rsidRPr="000E7448">
        <w:rPr>
          <w:rFonts w:ascii="宋体" w:cs="宋体"/>
          <w:color w:val="000000"/>
          <w:kern w:val="0"/>
          <w:sz w:val="27"/>
          <w:szCs w:val="27"/>
        </w:rPr>
        <w:t> </w:t>
      </w:r>
      <w:r w:rsidRPr="000E7448">
        <w:rPr>
          <w:rFonts w:ascii="宋体" w:hAnsi="宋体" w:cs="宋体"/>
          <w:color w:val="000000"/>
          <w:kern w:val="0"/>
          <w:sz w:val="27"/>
          <w:szCs w:val="27"/>
        </w:rPr>
        <w:t xml:space="preserve"> </w:t>
      </w:r>
      <w:r w:rsidRPr="000E7448">
        <w:rPr>
          <w:rFonts w:ascii="宋体" w:hAnsi="宋体" w:cs="宋体" w:hint="eastAsia"/>
          <w:color w:val="000000"/>
          <w:kern w:val="0"/>
          <w:sz w:val="27"/>
          <w:szCs w:val="27"/>
        </w:rPr>
        <w:t>闵</w:t>
      </w:r>
      <w:r w:rsidRPr="000E7448">
        <w:rPr>
          <w:rFonts w:ascii="宋体" w:cs="宋体"/>
          <w:color w:val="000000"/>
          <w:kern w:val="0"/>
          <w:sz w:val="27"/>
          <w:szCs w:val="27"/>
        </w:rPr>
        <w:t> </w:t>
      </w:r>
      <w:r w:rsidRPr="000E7448">
        <w:rPr>
          <w:rFonts w:ascii="宋体" w:hAnsi="宋体" w:cs="宋体"/>
          <w:color w:val="000000"/>
          <w:kern w:val="0"/>
          <w:sz w:val="27"/>
          <w:szCs w:val="27"/>
        </w:rPr>
        <w:t xml:space="preserve"> </w:t>
      </w:r>
      <w:r w:rsidRPr="000E7448">
        <w:rPr>
          <w:rFonts w:ascii="宋体" w:hAnsi="宋体" w:cs="宋体" w:hint="eastAsia"/>
          <w:color w:val="000000"/>
          <w:kern w:val="0"/>
          <w:sz w:val="27"/>
          <w:szCs w:val="27"/>
        </w:rPr>
        <w:t>华）</w:t>
      </w:r>
    </w:p>
    <w:p w:rsidR="00AC48DF" w:rsidRDefault="00AC48DF" w:rsidP="000E7448">
      <w:pPr>
        <w:spacing w:line="370" w:lineRule="exact"/>
        <w:jc w:val="left"/>
        <w:rPr>
          <w:b/>
          <w:bCs/>
          <w:sz w:val="30"/>
          <w:szCs w:val="30"/>
        </w:rPr>
      </w:pPr>
    </w:p>
    <w:p w:rsidR="00AC48DF" w:rsidRPr="000860F0" w:rsidRDefault="00AC48DF" w:rsidP="000860F0">
      <w:pPr>
        <w:spacing w:line="370" w:lineRule="exact"/>
        <w:jc w:val="center"/>
        <w:rPr>
          <w:rFonts w:ascii="楷体_GB2312" w:eastAsia="楷体_GB2312"/>
          <w:b/>
          <w:bCs/>
          <w:color w:val="960508"/>
          <w:sz w:val="32"/>
          <w:szCs w:val="32"/>
        </w:rPr>
      </w:pPr>
      <w:r w:rsidRPr="000860F0">
        <w:rPr>
          <w:rFonts w:ascii="楷体_GB2312" w:eastAsia="楷体_GB2312" w:hint="eastAsia"/>
          <w:b/>
          <w:bCs/>
          <w:color w:val="960508"/>
          <w:sz w:val="32"/>
          <w:szCs w:val="32"/>
        </w:rPr>
        <w:t>我校广大师生员工积极为四川雅安地震灾区捐款</w:t>
      </w:r>
    </w:p>
    <w:p w:rsidR="00AC48DF" w:rsidRDefault="00AC48DF" w:rsidP="003F12B3">
      <w:pPr>
        <w:spacing w:line="370" w:lineRule="exact"/>
        <w:ind w:firstLineChars="200" w:firstLine="31680"/>
        <w:jc w:val="left"/>
        <w:rPr>
          <w:color w:val="000000"/>
          <w:sz w:val="24"/>
        </w:rPr>
      </w:pPr>
      <w:r>
        <w:rPr>
          <w:rFonts w:cs="Arial" w:hint="eastAsia"/>
          <w:color w:val="000000"/>
          <w:sz w:val="27"/>
          <w:szCs w:val="27"/>
        </w:rPr>
        <w:t>四川省雅安市发生</w:t>
      </w:r>
      <w:r>
        <w:rPr>
          <w:rFonts w:cs="Arial"/>
          <w:color w:val="000000"/>
          <w:sz w:val="27"/>
          <w:szCs w:val="27"/>
        </w:rPr>
        <w:t>7.0</w:t>
      </w:r>
      <w:r>
        <w:rPr>
          <w:rFonts w:cs="Arial" w:hint="eastAsia"/>
          <w:color w:val="000000"/>
          <w:sz w:val="27"/>
          <w:szCs w:val="27"/>
        </w:rPr>
        <w:t>级地震灾害后，根据上级有关文件精神，校工会、校团委第一时间向全校广大师生员工发出了为灾区自愿捐款的倡议，得到积极响应。</w:t>
      </w:r>
    </w:p>
    <w:p w:rsidR="00AC48DF" w:rsidRDefault="00AC48DF" w:rsidP="003F12B3">
      <w:pPr>
        <w:spacing w:line="370" w:lineRule="exact"/>
        <w:ind w:right="52" w:firstLineChars="200" w:firstLine="31680"/>
        <w:jc w:val="left"/>
        <w:rPr>
          <w:color w:val="000000"/>
        </w:rPr>
      </w:pPr>
      <w:r>
        <w:rPr>
          <w:rFonts w:cs="Arial" w:hint="eastAsia"/>
          <w:color w:val="000000"/>
          <w:sz w:val="27"/>
          <w:szCs w:val="27"/>
        </w:rPr>
        <w:t>本次募捐活动共募集善款</w:t>
      </w:r>
      <w:r>
        <w:rPr>
          <w:rFonts w:cs="Arial"/>
          <w:color w:val="000000"/>
          <w:sz w:val="27"/>
          <w:szCs w:val="27"/>
        </w:rPr>
        <w:t>424609.3</w:t>
      </w:r>
      <w:r>
        <w:rPr>
          <w:rFonts w:cs="Arial" w:hint="eastAsia"/>
          <w:color w:val="000000"/>
          <w:sz w:val="27"/>
          <w:szCs w:val="27"/>
        </w:rPr>
        <w:t>元，其中教职工捐款</w:t>
      </w:r>
      <w:r>
        <w:rPr>
          <w:rFonts w:cs="Arial"/>
          <w:color w:val="000000"/>
          <w:sz w:val="27"/>
          <w:szCs w:val="27"/>
        </w:rPr>
        <w:t>251243.6</w:t>
      </w:r>
      <w:r>
        <w:rPr>
          <w:rFonts w:cs="Arial" w:hint="eastAsia"/>
          <w:color w:val="000000"/>
          <w:sz w:val="27"/>
          <w:szCs w:val="27"/>
        </w:rPr>
        <w:t>元，学生捐款</w:t>
      </w:r>
      <w:r>
        <w:rPr>
          <w:rFonts w:cs="Arial"/>
          <w:color w:val="000000"/>
          <w:sz w:val="27"/>
          <w:szCs w:val="27"/>
        </w:rPr>
        <w:t>173365.7</w:t>
      </w:r>
      <w:r>
        <w:rPr>
          <w:rFonts w:cs="Arial" w:hint="eastAsia"/>
          <w:color w:val="000000"/>
          <w:sz w:val="27"/>
          <w:szCs w:val="27"/>
        </w:rPr>
        <w:t>元。目前，此笔款项已转交福建省民政厅救灾处送抵灾区。</w:t>
      </w:r>
    </w:p>
    <w:p w:rsidR="00AC48DF" w:rsidRDefault="00AC48DF" w:rsidP="000860F0">
      <w:pPr>
        <w:spacing w:line="370" w:lineRule="exact"/>
        <w:jc w:val="right"/>
        <w:rPr>
          <w:b/>
          <w:bCs/>
          <w:sz w:val="30"/>
          <w:szCs w:val="30"/>
        </w:rPr>
      </w:pPr>
      <w:r>
        <w:rPr>
          <w:rFonts w:cs="Arial" w:hint="eastAsia"/>
          <w:color w:val="000000"/>
          <w:sz w:val="27"/>
          <w:szCs w:val="27"/>
        </w:rPr>
        <w:t>（校工会</w:t>
      </w:r>
      <w:r>
        <w:rPr>
          <w:rFonts w:cs="Arial"/>
          <w:color w:val="000000"/>
          <w:sz w:val="27"/>
          <w:szCs w:val="27"/>
        </w:rPr>
        <w:t xml:space="preserve">  </w:t>
      </w:r>
      <w:r>
        <w:rPr>
          <w:rFonts w:cs="Arial" w:hint="eastAsia"/>
          <w:color w:val="000000"/>
          <w:sz w:val="27"/>
          <w:szCs w:val="27"/>
        </w:rPr>
        <w:t>陈金章）</w:t>
      </w:r>
    </w:p>
    <w:p w:rsidR="00AC48DF" w:rsidRDefault="00AC48DF" w:rsidP="000E7448">
      <w:pPr>
        <w:spacing w:line="370" w:lineRule="exact"/>
        <w:jc w:val="left"/>
        <w:rPr>
          <w:b/>
          <w:bCs/>
          <w:sz w:val="30"/>
          <w:szCs w:val="30"/>
        </w:rPr>
      </w:pPr>
    </w:p>
    <w:p w:rsidR="00AC48DF" w:rsidRDefault="00AC48DF" w:rsidP="000860F0">
      <w:pPr>
        <w:spacing w:line="370" w:lineRule="exact"/>
        <w:jc w:val="center"/>
        <w:rPr>
          <w:rFonts w:ascii="楷体_GB2312" w:eastAsia="楷体_GB2312"/>
          <w:b/>
          <w:bCs/>
          <w:color w:val="960508"/>
          <w:sz w:val="32"/>
          <w:szCs w:val="32"/>
        </w:rPr>
      </w:pPr>
      <w:r w:rsidRPr="000860F0">
        <w:rPr>
          <w:rFonts w:ascii="楷体_GB2312" w:eastAsia="楷体_GB2312" w:hint="eastAsia"/>
          <w:b/>
          <w:bCs/>
          <w:color w:val="960508"/>
          <w:sz w:val="32"/>
          <w:szCs w:val="32"/>
        </w:rPr>
        <w:t>《中国青年报》头版头条报道我校共青团</w:t>
      </w:r>
    </w:p>
    <w:p w:rsidR="00AC48DF" w:rsidRPr="000860F0" w:rsidRDefault="00AC48DF" w:rsidP="000860F0">
      <w:pPr>
        <w:spacing w:line="370" w:lineRule="exact"/>
        <w:jc w:val="center"/>
        <w:rPr>
          <w:rFonts w:ascii="楷体_GB2312" w:eastAsia="楷体_GB2312"/>
          <w:b/>
          <w:bCs/>
          <w:color w:val="960508"/>
          <w:sz w:val="32"/>
          <w:szCs w:val="32"/>
        </w:rPr>
      </w:pPr>
      <w:r w:rsidRPr="000860F0">
        <w:rPr>
          <w:rFonts w:ascii="楷体_GB2312" w:eastAsia="楷体_GB2312" w:hint="eastAsia"/>
          <w:b/>
          <w:bCs/>
          <w:color w:val="960508"/>
          <w:sz w:val="32"/>
          <w:szCs w:val="32"/>
        </w:rPr>
        <w:t>校地合作协同创新工作</w:t>
      </w:r>
    </w:p>
    <w:p w:rsidR="00AC48DF" w:rsidRDefault="00AC48DF" w:rsidP="003F12B3">
      <w:pPr>
        <w:spacing w:line="360" w:lineRule="exact"/>
        <w:ind w:firstLineChars="200" w:firstLine="31680"/>
        <w:rPr>
          <w:b/>
          <w:bCs/>
          <w:sz w:val="30"/>
          <w:szCs w:val="30"/>
        </w:rPr>
      </w:pPr>
      <w:r>
        <w:rPr>
          <w:rFonts w:cs="仿宋_GB2312"/>
          <w:color w:val="000000"/>
          <w:sz w:val="27"/>
          <w:szCs w:val="27"/>
        </w:rPr>
        <w:t>5</w:t>
      </w:r>
      <w:r>
        <w:rPr>
          <w:rFonts w:cs="仿宋_GB2312" w:hint="eastAsia"/>
          <w:color w:val="000000"/>
          <w:sz w:val="27"/>
          <w:szCs w:val="27"/>
        </w:rPr>
        <w:t>月</w:t>
      </w:r>
      <w:r>
        <w:rPr>
          <w:rFonts w:cs="仿宋_GB2312"/>
          <w:color w:val="000000"/>
          <w:sz w:val="27"/>
          <w:szCs w:val="27"/>
        </w:rPr>
        <w:t>17</w:t>
      </w:r>
      <w:r>
        <w:rPr>
          <w:rFonts w:cs="仿宋_GB2312" w:hint="eastAsia"/>
          <w:color w:val="000000"/>
          <w:sz w:val="27"/>
          <w:szCs w:val="27"/>
        </w:rPr>
        <w:t>日，《中国青年报》头版头条报道了我校共青团协同创新，推进校地合作，发挥高校团建优势帮扶中学团建，开展大学团支部与中学团支部大手拉小手活动，体现大学共青团社会责任感的做法。</w:t>
      </w:r>
    </w:p>
    <w:p w:rsidR="00AC48DF" w:rsidRPr="000E7448" w:rsidRDefault="00AC48DF" w:rsidP="00B2385E">
      <w:pPr>
        <w:widowControl/>
        <w:spacing w:line="360" w:lineRule="exact"/>
        <w:jc w:val="right"/>
        <w:rPr>
          <w:rFonts w:ascii="宋体" w:cs="宋体"/>
          <w:color w:val="000000"/>
          <w:kern w:val="0"/>
          <w:sz w:val="24"/>
        </w:rPr>
      </w:pPr>
      <w:r w:rsidRPr="000E7448">
        <w:rPr>
          <w:rFonts w:ascii="宋体" w:hAnsi="宋体" w:cs="仿宋_GB2312" w:hint="eastAsia"/>
          <w:color w:val="000000"/>
          <w:kern w:val="0"/>
          <w:sz w:val="27"/>
          <w:szCs w:val="27"/>
        </w:rPr>
        <w:t>（校团委</w:t>
      </w:r>
      <w:r w:rsidRPr="000E7448">
        <w:rPr>
          <w:rFonts w:ascii="宋体" w:hAnsi="宋体" w:cs="仿宋_GB2312"/>
          <w:color w:val="000000"/>
          <w:kern w:val="0"/>
          <w:sz w:val="27"/>
          <w:szCs w:val="27"/>
        </w:rPr>
        <w:t xml:space="preserve">  </w:t>
      </w:r>
      <w:r w:rsidRPr="000E7448">
        <w:rPr>
          <w:rFonts w:ascii="宋体" w:hAnsi="宋体" w:cs="仿宋_GB2312" w:hint="eastAsia"/>
          <w:color w:val="000000"/>
          <w:kern w:val="0"/>
          <w:sz w:val="27"/>
          <w:szCs w:val="27"/>
        </w:rPr>
        <w:t>刘晓晖）</w:t>
      </w:r>
    </w:p>
    <w:p w:rsidR="00AC48DF" w:rsidRDefault="00AC48DF" w:rsidP="00B2385E">
      <w:pPr>
        <w:spacing w:line="360" w:lineRule="exact"/>
        <w:jc w:val="left"/>
        <w:rPr>
          <w:b/>
          <w:bCs/>
          <w:sz w:val="30"/>
          <w:szCs w:val="30"/>
        </w:rPr>
      </w:pPr>
    </w:p>
    <w:p w:rsidR="00AC48DF" w:rsidRDefault="00AC48DF" w:rsidP="00B2385E">
      <w:pPr>
        <w:spacing w:line="360" w:lineRule="exact"/>
        <w:jc w:val="center"/>
        <w:rPr>
          <w:rFonts w:ascii="楷体_GB2312" w:eastAsia="楷体_GB2312"/>
          <w:b/>
          <w:bCs/>
          <w:color w:val="960508"/>
          <w:sz w:val="32"/>
          <w:szCs w:val="32"/>
        </w:rPr>
      </w:pPr>
      <w:r w:rsidRPr="000860F0">
        <w:rPr>
          <w:rFonts w:ascii="楷体_GB2312" w:eastAsia="楷体_GB2312" w:hint="eastAsia"/>
          <w:b/>
          <w:bCs/>
          <w:color w:val="960508"/>
          <w:sz w:val="32"/>
          <w:szCs w:val="32"/>
        </w:rPr>
        <w:t>我校教师教学发展中心获评福建省“十二五”</w:t>
      </w:r>
    </w:p>
    <w:p w:rsidR="00AC48DF" w:rsidRPr="000860F0" w:rsidRDefault="00AC48DF" w:rsidP="00B2385E">
      <w:pPr>
        <w:spacing w:line="360" w:lineRule="exact"/>
        <w:jc w:val="center"/>
        <w:rPr>
          <w:rFonts w:ascii="楷体_GB2312" w:eastAsia="楷体_GB2312"/>
          <w:b/>
          <w:bCs/>
          <w:color w:val="960508"/>
          <w:sz w:val="32"/>
          <w:szCs w:val="32"/>
        </w:rPr>
      </w:pPr>
      <w:r w:rsidRPr="000860F0">
        <w:rPr>
          <w:rFonts w:ascii="楷体_GB2312" w:eastAsia="楷体_GB2312" w:hint="eastAsia"/>
          <w:b/>
          <w:bCs/>
          <w:color w:val="960508"/>
          <w:sz w:val="32"/>
          <w:szCs w:val="32"/>
        </w:rPr>
        <w:t>省级教师教学发展示范中心</w:t>
      </w:r>
    </w:p>
    <w:p w:rsidR="00AC48DF" w:rsidRPr="000E7448" w:rsidRDefault="00AC48DF" w:rsidP="003F12B3">
      <w:pPr>
        <w:widowControl/>
        <w:spacing w:line="360" w:lineRule="exact"/>
        <w:ind w:firstLineChars="218" w:firstLine="31680"/>
        <w:rPr>
          <w:rFonts w:ascii="宋体" w:cs="宋体"/>
          <w:color w:val="000000"/>
          <w:kern w:val="0"/>
          <w:sz w:val="24"/>
        </w:rPr>
      </w:pPr>
      <w:r w:rsidRPr="000E7448">
        <w:rPr>
          <w:rFonts w:ascii="宋体" w:hAnsi="宋体" w:cs="宋体" w:hint="eastAsia"/>
          <w:color w:val="000000"/>
          <w:kern w:val="0"/>
          <w:sz w:val="27"/>
          <w:szCs w:val="27"/>
        </w:rPr>
        <w:t>日前，福建省教育厅公布了“福建省‘十二五’省级教师教学发展示范中心”名单，我校教师教学发展中心名列其中。此次评选面向全省普通本科院校，共有</w:t>
      </w:r>
      <w:r w:rsidRPr="000E7448">
        <w:rPr>
          <w:rFonts w:ascii="宋体" w:hAnsi="宋体" w:cs="宋体"/>
          <w:color w:val="000000"/>
          <w:kern w:val="0"/>
          <w:sz w:val="27"/>
          <w:szCs w:val="27"/>
        </w:rPr>
        <w:t>8</w:t>
      </w:r>
      <w:r w:rsidRPr="000E7448">
        <w:rPr>
          <w:rFonts w:ascii="宋体" w:hAnsi="宋体" w:cs="宋体" w:hint="eastAsia"/>
          <w:color w:val="000000"/>
          <w:kern w:val="0"/>
          <w:sz w:val="27"/>
          <w:szCs w:val="27"/>
        </w:rPr>
        <w:t>所院校获批。</w:t>
      </w:r>
    </w:p>
    <w:p w:rsidR="00AC48DF" w:rsidRPr="000E7448" w:rsidRDefault="00AC48DF" w:rsidP="00B2385E">
      <w:pPr>
        <w:widowControl/>
        <w:spacing w:line="360" w:lineRule="exact"/>
        <w:jc w:val="right"/>
        <w:rPr>
          <w:rFonts w:ascii="宋体" w:cs="宋体"/>
          <w:color w:val="000000"/>
          <w:kern w:val="0"/>
          <w:sz w:val="24"/>
        </w:rPr>
      </w:pPr>
      <w:r w:rsidRPr="000E7448">
        <w:rPr>
          <w:rFonts w:ascii="宋体" w:hAnsi="宋体" w:cs="宋体"/>
          <w:color w:val="000000"/>
          <w:kern w:val="0"/>
          <w:sz w:val="27"/>
          <w:szCs w:val="27"/>
        </w:rPr>
        <w:t xml:space="preserve">                           </w:t>
      </w:r>
      <w:r w:rsidRPr="000E7448">
        <w:rPr>
          <w:rFonts w:ascii="宋体" w:hAnsi="宋体" w:cs="宋体" w:hint="eastAsia"/>
          <w:color w:val="000000"/>
          <w:kern w:val="0"/>
          <w:sz w:val="27"/>
          <w:szCs w:val="27"/>
        </w:rPr>
        <w:t>（教师教学发展中心）</w:t>
      </w:r>
    </w:p>
    <w:p w:rsidR="00AC48DF" w:rsidRDefault="00AC48DF" w:rsidP="00B2385E">
      <w:pPr>
        <w:spacing w:line="360" w:lineRule="exact"/>
        <w:jc w:val="left"/>
        <w:rPr>
          <w:b/>
          <w:bCs/>
          <w:sz w:val="30"/>
          <w:szCs w:val="30"/>
        </w:rPr>
      </w:pPr>
    </w:p>
    <w:p w:rsidR="00AC48DF" w:rsidRDefault="00AC48DF" w:rsidP="00B2385E">
      <w:pPr>
        <w:spacing w:line="360" w:lineRule="exact"/>
        <w:jc w:val="center"/>
        <w:rPr>
          <w:rFonts w:ascii="楷体_GB2312" w:eastAsia="楷体_GB2312"/>
          <w:b/>
          <w:bCs/>
          <w:color w:val="960508"/>
          <w:sz w:val="32"/>
          <w:szCs w:val="32"/>
        </w:rPr>
      </w:pPr>
      <w:r w:rsidRPr="000860F0">
        <w:rPr>
          <w:rFonts w:ascii="楷体_GB2312" w:eastAsia="楷体_GB2312" w:hint="eastAsia"/>
          <w:b/>
          <w:bCs/>
          <w:color w:val="960508"/>
          <w:sz w:val="32"/>
          <w:szCs w:val="32"/>
        </w:rPr>
        <w:t>我校</w:t>
      </w:r>
      <w:r w:rsidRPr="000860F0">
        <w:rPr>
          <w:rFonts w:ascii="楷体_GB2312" w:eastAsia="楷体_GB2312"/>
          <w:b/>
          <w:bCs/>
          <w:color w:val="960508"/>
          <w:sz w:val="32"/>
          <w:szCs w:val="32"/>
        </w:rPr>
        <w:t>1</w:t>
      </w:r>
      <w:r w:rsidRPr="000860F0">
        <w:rPr>
          <w:rFonts w:ascii="楷体_GB2312" w:eastAsia="楷体_GB2312" w:hint="eastAsia"/>
          <w:b/>
          <w:bCs/>
          <w:color w:val="960508"/>
          <w:sz w:val="32"/>
          <w:szCs w:val="32"/>
        </w:rPr>
        <w:t>门课程通过教育部“优秀网络课程</w:t>
      </w:r>
    </w:p>
    <w:p w:rsidR="00AC48DF" w:rsidRPr="000860F0" w:rsidRDefault="00AC48DF" w:rsidP="00B2385E">
      <w:pPr>
        <w:spacing w:line="360" w:lineRule="exact"/>
        <w:jc w:val="center"/>
        <w:rPr>
          <w:rFonts w:ascii="楷体_GB2312" w:eastAsia="楷体_GB2312"/>
          <w:b/>
          <w:bCs/>
          <w:color w:val="960508"/>
          <w:sz w:val="32"/>
          <w:szCs w:val="32"/>
        </w:rPr>
      </w:pPr>
      <w:r w:rsidRPr="000860F0">
        <w:rPr>
          <w:rFonts w:ascii="楷体_GB2312" w:eastAsia="楷体_GB2312" w:hint="eastAsia"/>
          <w:b/>
          <w:bCs/>
          <w:color w:val="960508"/>
          <w:sz w:val="32"/>
          <w:szCs w:val="32"/>
        </w:rPr>
        <w:t>及资源征集活动”评审</w:t>
      </w:r>
    </w:p>
    <w:p w:rsidR="00AC48DF" w:rsidRPr="000E7448" w:rsidRDefault="00AC48DF" w:rsidP="003F12B3">
      <w:pPr>
        <w:widowControl/>
        <w:spacing w:line="360" w:lineRule="exact"/>
        <w:ind w:firstLineChars="200" w:firstLine="31680"/>
        <w:rPr>
          <w:rFonts w:ascii="宋体" w:cs="宋体"/>
          <w:color w:val="000000"/>
          <w:kern w:val="0"/>
          <w:sz w:val="24"/>
        </w:rPr>
      </w:pPr>
      <w:r w:rsidRPr="000E7448">
        <w:rPr>
          <w:rFonts w:cs="宋体" w:hint="eastAsia"/>
          <w:color w:val="000000"/>
          <w:kern w:val="0"/>
          <w:sz w:val="27"/>
          <w:szCs w:val="27"/>
        </w:rPr>
        <w:t>日前，根据省教育厅、中央电化教育馆有关文件，我校申报的《台湾历史与文化》网络课程（谢必震教授主讲）通过了“优秀网络课程及资源征集活动”的评审，将被推荐到国家教育资源公共服务平台展示应用，并获得国家奖励性后补助经费的资助。</w:t>
      </w:r>
    </w:p>
    <w:p w:rsidR="00AC48DF" w:rsidRPr="000E7448" w:rsidRDefault="00AC48DF" w:rsidP="003F12B3">
      <w:pPr>
        <w:widowControl/>
        <w:spacing w:line="360" w:lineRule="exact"/>
        <w:ind w:firstLineChars="200" w:firstLine="31680"/>
        <w:rPr>
          <w:rFonts w:ascii="宋体" w:cs="宋体"/>
          <w:color w:val="000000"/>
          <w:kern w:val="0"/>
          <w:sz w:val="24"/>
        </w:rPr>
      </w:pPr>
      <w:r w:rsidRPr="000E7448">
        <w:rPr>
          <w:rFonts w:cs="宋体" w:hint="eastAsia"/>
          <w:color w:val="000000"/>
          <w:kern w:val="0"/>
          <w:sz w:val="27"/>
          <w:szCs w:val="27"/>
        </w:rPr>
        <w:t>此次评审受教育部委托，由中央电化教育馆具体实施。我省共有</w:t>
      </w:r>
      <w:r w:rsidRPr="000E7448">
        <w:rPr>
          <w:rFonts w:ascii="宋体" w:hAnsi="宋体" w:cs="宋体"/>
          <w:color w:val="000000"/>
          <w:kern w:val="0"/>
          <w:sz w:val="27"/>
          <w:szCs w:val="27"/>
        </w:rPr>
        <w:t>25</w:t>
      </w:r>
      <w:r w:rsidRPr="000E7448">
        <w:rPr>
          <w:rFonts w:cs="宋体" w:hint="eastAsia"/>
          <w:color w:val="000000"/>
          <w:kern w:val="0"/>
          <w:sz w:val="27"/>
          <w:szCs w:val="27"/>
        </w:rPr>
        <w:t>个课程资源通过评审，其中高校申报的</w:t>
      </w:r>
      <w:r w:rsidRPr="000E7448">
        <w:rPr>
          <w:rFonts w:ascii="宋体" w:hAnsi="宋体" w:cs="宋体"/>
          <w:color w:val="000000"/>
          <w:kern w:val="0"/>
          <w:sz w:val="27"/>
          <w:szCs w:val="27"/>
        </w:rPr>
        <w:t>2</w:t>
      </w:r>
      <w:r w:rsidRPr="000E7448">
        <w:rPr>
          <w:rFonts w:cs="宋体" w:hint="eastAsia"/>
          <w:color w:val="000000"/>
          <w:kern w:val="0"/>
          <w:sz w:val="27"/>
          <w:szCs w:val="27"/>
        </w:rPr>
        <w:t>个。</w:t>
      </w:r>
    </w:p>
    <w:p w:rsidR="00AC48DF" w:rsidRPr="000E7448" w:rsidRDefault="00AC48DF" w:rsidP="003F12B3">
      <w:pPr>
        <w:widowControl/>
        <w:spacing w:line="360" w:lineRule="exact"/>
        <w:ind w:firstLineChars="200" w:firstLine="31680"/>
        <w:jc w:val="right"/>
        <w:rPr>
          <w:rFonts w:ascii="宋体" w:cs="宋体"/>
          <w:color w:val="000000"/>
          <w:kern w:val="0"/>
          <w:sz w:val="24"/>
        </w:rPr>
      </w:pPr>
      <w:r w:rsidRPr="000E7448">
        <w:rPr>
          <w:rFonts w:cs="宋体" w:hint="eastAsia"/>
          <w:color w:val="000000"/>
          <w:kern w:val="0"/>
          <w:sz w:val="27"/>
          <w:szCs w:val="27"/>
        </w:rPr>
        <w:t>（网络教育学院</w:t>
      </w:r>
      <w:r w:rsidRPr="000E7448">
        <w:rPr>
          <w:rFonts w:ascii="宋体" w:hAnsi="宋体" w:cs="宋体"/>
          <w:color w:val="000000"/>
          <w:kern w:val="0"/>
          <w:sz w:val="27"/>
          <w:szCs w:val="27"/>
        </w:rPr>
        <w:t xml:space="preserve">  </w:t>
      </w:r>
      <w:r w:rsidRPr="000E7448">
        <w:rPr>
          <w:rFonts w:cs="宋体" w:hint="eastAsia"/>
          <w:color w:val="000000"/>
          <w:kern w:val="0"/>
          <w:sz w:val="27"/>
          <w:szCs w:val="27"/>
        </w:rPr>
        <w:t>卓</w:t>
      </w:r>
      <w:r w:rsidRPr="000E7448">
        <w:rPr>
          <w:rFonts w:ascii="宋体" w:hAnsi="宋体" w:cs="宋体"/>
          <w:color w:val="000000"/>
          <w:kern w:val="0"/>
          <w:sz w:val="27"/>
          <w:szCs w:val="27"/>
        </w:rPr>
        <w:t xml:space="preserve">  </w:t>
      </w:r>
      <w:r w:rsidRPr="000E7448">
        <w:rPr>
          <w:rFonts w:cs="宋体" w:hint="eastAsia"/>
          <w:color w:val="000000"/>
          <w:kern w:val="0"/>
          <w:sz w:val="27"/>
          <w:szCs w:val="27"/>
        </w:rPr>
        <w:t>静）</w:t>
      </w:r>
    </w:p>
    <w:p w:rsidR="00AC48DF" w:rsidRDefault="00AC48DF" w:rsidP="00B2385E">
      <w:pPr>
        <w:spacing w:line="360" w:lineRule="exact"/>
        <w:jc w:val="left"/>
        <w:rPr>
          <w:b/>
          <w:bCs/>
          <w:sz w:val="30"/>
          <w:szCs w:val="30"/>
        </w:rPr>
      </w:pPr>
    </w:p>
    <w:p w:rsidR="00AC48DF" w:rsidRDefault="00AC48DF" w:rsidP="00B2385E">
      <w:pPr>
        <w:spacing w:line="360" w:lineRule="exact"/>
        <w:jc w:val="center"/>
        <w:rPr>
          <w:rFonts w:ascii="楷体_GB2312" w:eastAsia="楷体_GB2312"/>
          <w:b/>
          <w:bCs/>
          <w:color w:val="960508"/>
          <w:sz w:val="32"/>
          <w:szCs w:val="32"/>
        </w:rPr>
      </w:pPr>
      <w:r w:rsidRPr="000860F0">
        <w:rPr>
          <w:rFonts w:ascii="楷体_GB2312" w:eastAsia="楷体_GB2312" w:hint="eastAsia"/>
          <w:b/>
          <w:bCs/>
          <w:color w:val="960508"/>
          <w:sz w:val="32"/>
          <w:szCs w:val="32"/>
        </w:rPr>
        <w:t>我校学生在第四届“蓝桥杯”全国软件专业人才设计与</w:t>
      </w:r>
    </w:p>
    <w:p w:rsidR="00AC48DF" w:rsidRPr="000860F0" w:rsidRDefault="00AC48DF" w:rsidP="00B2385E">
      <w:pPr>
        <w:spacing w:line="360" w:lineRule="exact"/>
        <w:jc w:val="center"/>
        <w:rPr>
          <w:rFonts w:ascii="楷体_GB2312" w:eastAsia="楷体_GB2312"/>
          <w:b/>
          <w:bCs/>
          <w:color w:val="960508"/>
          <w:sz w:val="32"/>
          <w:szCs w:val="32"/>
        </w:rPr>
      </w:pPr>
      <w:r w:rsidRPr="000860F0">
        <w:rPr>
          <w:rFonts w:ascii="楷体_GB2312" w:eastAsia="楷体_GB2312" w:hint="eastAsia"/>
          <w:b/>
          <w:bCs/>
          <w:color w:val="960508"/>
          <w:sz w:val="32"/>
          <w:szCs w:val="32"/>
        </w:rPr>
        <w:t>创业大赛个人赛选拔赛中喜获佳绩</w:t>
      </w:r>
    </w:p>
    <w:p w:rsidR="00AC48DF" w:rsidRPr="000E7448" w:rsidRDefault="00AC48DF" w:rsidP="00B2385E">
      <w:pPr>
        <w:widowControl/>
        <w:shd w:val="solid" w:color="FFFFFF" w:fill="auto"/>
        <w:spacing w:line="360" w:lineRule="exact"/>
        <w:ind w:right="136" w:firstLine="540"/>
        <w:jc w:val="left"/>
        <w:rPr>
          <w:rFonts w:ascii="宋体" w:cs="宋体"/>
          <w:color w:val="000000"/>
          <w:kern w:val="0"/>
          <w:sz w:val="24"/>
        </w:rPr>
      </w:pPr>
      <w:r w:rsidRPr="000E7448">
        <w:rPr>
          <w:rFonts w:ascii="宋体" w:hAnsi="宋体" w:cs="宋体" w:hint="eastAsia"/>
          <w:color w:val="000000"/>
          <w:kern w:val="0"/>
          <w:sz w:val="27"/>
          <w:shd w:val="clear" w:color="auto" w:fill="FFFFFF"/>
        </w:rPr>
        <w:t>近日，第四届“蓝桥杯”全国软件专业人才设计与创业大赛</w:t>
      </w:r>
      <w:r w:rsidRPr="000E7448">
        <w:rPr>
          <w:rFonts w:ascii="宋体" w:hAnsi="宋体" w:cs="宋体"/>
          <w:color w:val="000000"/>
          <w:kern w:val="0"/>
          <w:sz w:val="27"/>
          <w:shd w:val="clear" w:color="auto" w:fill="FFFFFF"/>
        </w:rPr>
        <w:t>——</w:t>
      </w:r>
      <w:r w:rsidRPr="000E7448">
        <w:rPr>
          <w:rFonts w:ascii="宋体" w:hAnsi="宋体" w:cs="宋体" w:hint="eastAsia"/>
          <w:color w:val="000000"/>
          <w:kern w:val="0"/>
          <w:sz w:val="27"/>
          <w:shd w:val="clear" w:color="auto" w:fill="FFFFFF"/>
        </w:rPr>
        <w:t>个人赛选拔赛福建赛区获奖结果揭晓，我校学生喜获佳绩。其中，软件学院张君帅、陈建忠两位同学分别获得本科</w:t>
      </w:r>
      <w:r w:rsidRPr="000E7448">
        <w:rPr>
          <w:rFonts w:ascii="宋体" w:hAnsi="宋体" w:cs="宋体"/>
          <w:color w:val="000000"/>
          <w:kern w:val="0"/>
          <w:sz w:val="27"/>
          <w:shd w:val="clear" w:color="auto" w:fill="FFFFFF"/>
        </w:rPr>
        <w:t>A</w:t>
      </w:r>
      <w:r w:rsidRPr="000E7448">
        <w:rPr>
          <w:rFonts w:ascii="宋体" w:hAnsi="宋体" w:cs="宋体" w:hint="eastAsia"/>
          <w:color w:val="000000"/>
          <w:kern w:val="0"/>
          <w:sz w:val="27"/>
          <w:shd w:val="clear" w:color="auto" w:fill="FFFFFF"/>
        </w:rPr>
        <w:t>类（一本重点院校）</w:t>
      </w:r>
      <w:r w:rsidRPr="000E7448">
        <w:rPr>
          <w:rFonts w:ascii="宋体" w:hAnsi="宋体" w:cs="宋体"/>
          <w:color w:val="000000"/>
          <w:kern w:val="0"/>
          <w:sz w:val="27"/>
          <w:shd w:val="clear" w:color="auto" w:fill="FFFFFF"/>
        </w:rPr>
        <w:t>C++</w:t>
      </w:r>
      <w:r w:rsidRPr="000E7448">
        <w:rPr>
          <w:rFonts w:ascii="宋体" w:hAnsi="宋体" w:cs="宋体" w:hint="eastAsia"/>
          <w:color w:val="000000"/>
          <w:kern w:val="0"/>
          <w:sz w:val="27"/>
          <w:shd w:val="clear" w:color="auto" w:fill="FFFFFF"/>
        </w:rPr>
        <w:t>组、</w:t>
      </w:r>
      <w:r w:rsidRPr="000E7448">
        <w:rPr>
          <w:rFonts w:ascii="宋体" w:hAnsi="宋体" w:cs="宋体"/>
          <w:color w:val="000000"/>
          <w:kern w:val="0"/>
          <w:sz w:val="27"/>
          <w:shd w:val="clear" w:color="auto" w:fill="FFFFFF"/>
        </w:rPr>
        <w:t>JAVA</w:t>
      </w:r>
      <w:r w:rsidRPr="000E7448">
        <w:rPr>
          <w:rFonts w:ascii="宋体" w:hAnsi="宋体" w:cs="宋体" w:hint="eastAsia"/>
          <w:color w:val="000000"/>
          <w:kern w:val="0"/>
          <w:sz w:val="27"/>
          <w:shd w:val="clear" w:color="auto" w:fill="FFFFFF"/>
        </w:rPr>
        <w:t>组第一名，陈贤森等</w:t>
      </w:r>
      <w:r w:rsidRPr="000E7448">
        <w:rPr>
          <w:rFonts w:ascii="宋体" w:hAnsi="宋体" w:cs="宋体"/>
          <w:color w:val="000000"/>
          <w:kern w:val="0"/>
          <w:sz w:val="27"/>
          <w:shd w:val="clear" w:color="auto" w:fill="FFFFFF"/>
        </w:rPr>
        <w:t>9</w:t>
      </w:r>
      <w:r w:rsidRPr="000E7448">
        <w:rPr>
          <w:rFonts w:ascii="宋体" w:hAnsi="宋体" w:cs="宋体" w:hint="eastAsia"/>
          <w:color w:val="000000"/>
          <w:kern w:val="0"/>
          <w:sz w:val="27"/>
          <w:shd w:val="clear" w:color="auto" w:fill="FFFFFF"/>
        </w:rPr>
        <w:t>位同学获得</w:t>
      </w:r>
      <w:r w:rsidRPr="000E7448">
        <w:rPr>
          <w:rFonts w:ascii="宋体" w:hAnsi="宋体" w:cs="宋体"/>
          <w:color w:val="000000"/>
          <w:kern w:val="0"/>
          <w:sz w:val="27"/>
          <w:shd w:val="clear" w:color="auto" w:fill="FFFFFF"/>
        </w:rPr>
        <w:t>C/C++</w:t>
      </w:r>
      <w:r w:rsidRPr="000E7448">
        <w:rPr>
          <w:rFonts w:ascii="宋体" w:hAnsi="宋体" w:cs="宋体" w:hint="eastAsia"/>
          <w:color w:val="000000"/>
          <w:kern w:val="0"/>
          <w:sz w:val="27"/>
          <w:shd w:val="clear" w:color="auto" w:fill="FFFFFF"/>
        </w:rPr>
        <w:t>程序设计一等奖，吴永兴获得</w:t>
      </w:r>
      <w:r w:rsidRPr="000E7448">
        <w:rPr>
          <w:rFonts w:ascii="宋体" w:hAnsi="宋体" w:cs="宋体"/>
          <w:color w:val="000000"/>
          <w:kern w:val="0"/>
          <w:sz w:val="27"/>
          <w:shd w:val="clear" w:color="auto" w:fill="FFFFFF"/>
        </w:rPr>
        <w:t>JAVA</w:t>
      </w:r>
      <w:r w:rsidRPr="000E7448">
        <w:rPr>
          <w:rFonts w:ascii="宋体" w:hAnsi="宋体" w:cs="宋体" w:hint="eastAsia"/>
          <w:color w:val="000000"/>
          <w:kern w:val="0"/>
          <w:sz w:val="27"/>
          <w:shd w:val="clear" w:color="auto" w:fill="FFFFFF"/>
        </w:rPr>
        <w:t>软件开发一等奖。以上同学同时获得了代表福建赛区赴北京参加总决赛的资格。</w:t>
      </w:r>
    </w:p>
    <w:p w:rsidR="00AC48DF" w:rsidRPr="000E7448" w:rsidRDefault="00AC48DF" w:rsidP="00B2385E">
      <w:pPr>
        <w:widowControl/>
        <w:shd w:val="solid" w:color="FFFFFF" w:fill="auto"/>
        <w:spacing w:line="360" w:lineRule="exact"/>
        <w:ind w:right="136" w:firstLine="540"/>
        <w:jc w:val="left"/>
        <w:rPr>
          <w:rFonts w:ascii="宋体" w:cs="宋体"/>
          <w:color w:val="000000"/>
          <w:kern w:val="0"/>
          <w:sz w:val="24"/>
        </w:rPr>
      </w:pPr>
      <w:r w:rsidRPr="000E7448">
        <w:rPr>
          <w:rFonts w:ascii="宋体" w:hAnsi="宋体" w:cs="宋体" w:hint="eastAsia"/>
          <w:color w:val="000000"/>
          <w:kern w:val="0"/>
          <w:sz w:val="27"/>
          <w:shd w:val="clear" w:color="auto" w:fill="FFFFFF"/>
        </w:rPr>
        <w:t>本项比赛由教育部高等学校计算机科学与技术教学指导委员会、工业和信息化部人才交流中心主办，中国软件行业协会、教育部高等学校高职高专计算机类专业教学指导委员会协办，主要考验选手的软件应用技能，提升学生的就业竞争力。</w:t>
      </w:r>
    </w:p>
    <w:p w:rsidR="00AC48DF" w:rsidRPr="000E7448" w:rsidRDefault="00AC48DF" w:rsidP="00B2385E">
      <w:pPr>
        <w:widowControl/>
        <w:shd w:val="solid" w:color="FFFFFF" w:fill="auto"/>
        <w:spacing w:line="360" w:lineRule="exact"/>
        <w:ind w:right="136" w:firstLine="540"/>
        <w:jc w:val="right"/>
        <w:rPr>
          <w:rFonts w:ascii="宋体" w:cs="宋体"/>
          <w:color w:val="000000"/>
          <w:kern w:val="0"/>
          <w:sz w:val="24"/>
        </w:rPr>
      </w:pPr>
      <w:r w:rsidRPr="000E7448">
        <w:rPr>
          <w:rFonts w:ascii="宋体" w:hAnsi="宋体" w:cs="宋体"/>
          <w:color w:val="000000"/>
          <w:kern w:val="0"/>
          <w:sz w:val="27"/>
          <w:shd w:val="clear" w:color="auto" w:fill="FFFFFF"/>
        </w:rPr>
        <w:t xml:space="preserve">                                   </w:t>
      </w:r>
      <w:r w:rsidRPr="000E7448">
        <w:rPr>
          <w:rFonts w:ascii="宋体" w:hAnsi="宋体" w:cs="宋体" w:hint="eastAsia"/>
          <w:color w:val="000000"/>
          <w:kern w:val="0"/>
          <w:sz w:val="27"/>
          <w:shd w:val="clear" w:color="auto" w:fill="FFFFFF"/>
        </w:rPr>
        <w:t>（软件学院</w:t>
      </w:r>
      <w:r w:rsidRPr="000E7448">
        <w:rPr>
          <w:rFonts w:ascii="宋体" w:hAnsi="宋体" w:cs="宋体"/>
          <w:color w:val="000000"/>
          <w:kern w:val="0"/>
          <w:sz w:val="27"/>
          <w:shd w:val="clear" w:color="auto" w:fill="FFFFFF"/>
        </w:rPr>
        <w:t xml:space="preserve">  </w:t>
      </w:r>
      <w:r w:rsidRPr="000E7448">
        <w:rPr>
          <w:rFonts w:ascii="宋体" w:hAnsi="宋体" w:cs="宋体" w:hint="eastAsia"/>
          <w:color w:val="000000"/>
          <w:kern w:val="0"/>
          <w:sz w:val="27"/>
          <w:shd w:val="clear" w:color="auto" w:fill="FFFFFF"/>
        </w:rPr>
        <w:t>杜成煜）</w:t>
      </w:r>
    </w:p>
    <w:p w:rsidR="00AC48DF" w:rsidRDefault="00AC48DF" w:rsidP="00B2385E">
      <w:pPr>
        <w:spacing w:line="360" w:lineRule="exact"/>
        <w:jc w:val="left"/>
        <w:rPr>
          <w:b/>
          <w:bCs/>
          <w:sz w:val="30"/>
          <w:szCs w:val="30"/>
        </w:rPr>
      </w:pPr>
    </w:p>
    <w:p w:rsidR="00AC48DF" w:rsidRPr="000860F0" w:rsidRDefault="00AC48DF" w:rsidP="00B2385E">
      <w:pPr>
        <w:spacing w:line="360" w:lineRule="exact"/>
        <w:jc w:val="center"/>
        <w:rPr>
          <w:rFonts w:ascii="楷体_GB2312" w:eastAsia="楷体_GB2312"/>
          <w:b/>
          <w:bCs/>
          <w:color w:val="960508"/>
          <w:sz w:val="32"/>
          <w:szCs w:val="32"/>
        </w:rPr>
      </w:pPr>
      <w:r w:rsidRPr="000860F0">
        <w:rPr>
          <w:rFonts w:ascii="楷体_GB2312" w:eastAsia="楷体_GB2312" w:hint="eastAsia"/>
          <w:b/>
          <w:bCs/>
          <w:color w:val="960508"/>
          <w:sz w:val="32"/>
          <w:szCs w:val="32"/>
        </w:rPr>
        <w:t>我校学生在全国体操锦标赛暨全运会预赛中获佳绩</w:t>
      </w:r>
    </w:p>
    <w:p w:rsidR="00AC48DF" w:rsidRPr="000E7448" w:rsidRDefault="00AC48DF" w:rsidP="000860F0">
      <w:pPr>
        <w:widowControl/>
        <w:spacing w:line="370" w:lineRule="exact"/>
        <w:rPr>
          <w:rFonts w:ascii="宋体" w:cs="宋体"/>
          <w:color w:val="000000"/>
          <w:kern w:val="0"/>
          <w:sz w:val="24"/>
        </w:rPr>
      </w:pPr>
      <w:r w:rsidRPr="000E7448">
        <w:rPr>
          <w:rFonts w:ascii="宋体" w:hAnsi="宋体" w:cs="宋体"/>
          <w:color w:val="000000"/>
          <w:kern w:val="0"/>
          <w:sz w:val="27"/>
          <w:szCs w:val="27"/>
        </w:rPr>
        <w:t>5</w:t>
      </w:r>
      <w:r w:rsidRPr="000E7448">
        <w:rPr>
          <w:rFonts w:ascii="宋体" w:hAnsi="宋体" w:cs="宋体" w:hint="eastAsia"/>
          <w:color w:val="000000"/>
          <w:kern w:val="0"/>
          <w:sz w:val="27"/>
          <w:szCs w:val="27"/>
        </w:rPr>
        <w:t>月</w:t>
      </w:r>
      <w:r w:rsidRPr="000E7448">
        <w:rPr>
          <w:rFonts w:ascii="宋体" w:hAnsi="宋体" w:cs="宋体"/>
          <w:color w:val="000000"/>
          <w:kern w:val="0"/>
          <w:sz w:val="27"/>
          <w:szCs w:val="27"/>
        </w:rPr>
        <w:t>12</w:t>
      </w:r>
      <w:r w:rsidRPr="000E7448">
        <w:rPr>
          <w:rFonts w:ascii="宋体" w:hAnsi="宋体" w:cs="宋体" w:hint="eastAsia"/>
          <w:color w:val="000000"/>
          <w:kern w:val="0"/>
          <w:sz w:val="27"/>
          <w:szCs w:val="27"/>
        </w:rPr>
        <w:t>日，</w:t>
      </w:r>
      <w:r w:rsidRPr="000E7448">
        <w:rPr>
          <w:rFonts w:ascii="宋体" w:hAnsi="宋体" w:cs="宋体"/>
          <w:color w:val="000000"/>
          <w:kern w:val="0"/>
          <w:sz w:val="27"/>
          <w:szCs w:val="27"/>
        </w:rPr>
        <w:t>2013</w:t>
      </w:r>
      <w:r w:rsidRPr="000E7448">
        <w:rPr>
          <w:rFonts w:ascii="宋体" w:hAnsi="宋体" w:cs="宋体" w:hint="eastAsia"/>
          <w:color w:val="000000"/>
          <w:kern w:val="0"/>
          <w:sz w:val="27"/>
          <w:szCs w:val="27"/>
        </w:rPr>
        <w:t>年全国体操锦标赛暨第十二届全国运动会预赛在辽宁省大连市落幕。我校体育科学学院</w:t>
      </w:r>
      <w:r w:rsidRPr="000E7448">
        <w:rPr>
          <w:rFonts w:ascii="宋体" w:hAnsi="宋体" w:cs="宋体"/>
          <w:color w:val="000000"/>
          <w:kern w:val="0"/>
          <w:sz w:val="27"/>
          <w:szCs w:val="27"/>
        </w:rPr>
        <w:t>2010</w:t>
      </w:r>
      <w:r w:rsidRPr="000E7448">
        <w:rPr>
          <w:rFonts w:ascii="宋体" w:hAnsi="宋体" w:cs="宋体" w:hint="eastAsia"/>
          <w:color w:val="000000"/>
          <w:kern w:val="0"/>
          <w:sz w:val="27"/>
          <w:szCs w:val="27"/>
        </w:rPr>
        <w:t>级运动训练专业陈学章同学获得男子鞍马银牌、男子全能第五名、男子双杆第六名的好成绩。</w:t>
      </w:r>
    </w:p>
    <w:p w:rsidR="00AC48DF" w:rsidRPr="000E7448" w:rsidRDefault="00AC48DF" w:rsidP="000860F0">
      <w:pPr>
        <w:widowControl/>
        <w:spacing w:line="370" w:lineRule="exact"/>
        <w:ind w:firstLine="570"/>
        <w:rPr>
          <w:rFonts w:ascii="宋体" w:cs="宋体"/>
          <w:color w:val="000000"/>
          <w:kern w:val="0"/>
          <w:sz w:val="24"/>
        </w:rPr>
      </w:pPr>
      <w:r w:rsidRPr="000E7448">
        <w:rPr>
          <w:rFonts w:ascii="宋体" w:hAnsi="宋体" w:cs="宋体" w:hint="eastAsia"/>
          <w:color w:val="000000"/>
          <w:kern w:val="0"/>
          <w:sz w:val="27"/>
          <w:szCs w:val="27"/>
        </w:rPr>
        <w:t>陈学章同学现为中国男子体操队运动员，曾获</w:t>
      </w:r>
      <w:r w:rsidRPr="000E7448">
        <w:rPr>
          <w:rFonts w:ascii="宋体" w:hAnsi="宋体" w:cs="宋体"/>
          <w:color w:val="000000"/>
          <w:kern w:val="0"/>
          <w:sz w:val="27"/>
          <w:szCs w:val="27"/>
        </w:rPr>
        <w:t>2010</w:t>
      </w:r>
      <w:r w:rsidRPr="000E7448">
        <w:rPr>
          <w:rFonts w:ascii="宋体" w:hAnsi="宋体" w:cs="宋体" w:hint="eastAsia"/>
          <w:color w:val="000000"/>
          <w:kern w:val="0"/>
          <w:sz w:val="27"/>
          <w:szCs w:val="27"/>
        </w:rPr>
        <w:t>年全国体操冠军赛男子单杠第一名、</w:t>
      </w:r>
      <w:r w:rsidRPr="000E7448">
        <w:rPr>
          <w:rFonts w:ascii="宋体" w:hAnsi="宋体" w:cs="宋体"/>
          <w:color w:val="000000"/>
          <w:kern w:val="0"/>
          <w:sz w:val="27"/>
          <w:szCs w:val="27"/>
        </w:rPr>
        <w:t>2011</w:t>
      </w:r>
      <w:r w:rsidRPr="000E7448">
        <w:rPr>
          <w:rFonts w:ascii="宋体" w:hAnsi="宋体" w:cs="宋体" w:hint="eastAsia"/>
          <w:color w:val="000000"/>
          <w:kern w:val="0"/>
          <w:sz w:val="27"/>
          <w:szCs w:val="27"/>
        </w:rPr>
        <w:t>年</w:t>
      </w:r>
      <w:r w:rsidRPr="000E7448">
        <w:rPr>
          <w:rFonts w:ascii="宋体" w:hAnsi="宋体" w:cs="Arial" w:hint="eastAsia"/>
          <w:color w:val="000000"/>
          <w:kern w:val="0"/>
          <w:sz w:val="27"/>
          <w:szCs w:val="27"/>
        </w:rPr>
        <w:t>世界大学生运动会</w:t>
      </w:r>
      <w:r w:rsidRPr="000E7448">
        <w:rPr>
          <w:rFonts w:ascii="宋体" w:hAnsi="宋体" w:cs="宋体" w:hint="eastAsia"/>
          <w:color w:val="000000"/>
          <w:kern w:val="0"/>
          <w:sz w:val="27"/>
          <w:szCs w:val="27"/>
        </w:rPr>
        <w:t>男子单杠决赛冠军。</w:t>
      </w:r>
    </w:p>
    <w:p w:rsidR="00AC48DF" w:rsidRPr="000E7448" w:rsidRDefault="00AC48DF" w:rsidP="000E7448">
      <w:pPr>
        <w:widowControl/>
        <w:spacing w:line="370" w:lineRule="exact"/>
        <w:ind w:firstLine="570"/>
        <w:jc w:val="right"/>
        <w:rPr>
          <w:rFonts w:ascii="宋体" w:cs="宋体"/>
          <w:color w:val="000000"/>
          <w:kern w:val="0"/>
          <w:sz w:val="24"/>
        </w:rPr>
      </w:pPr>
      <w:r w:rsidRPr="000E7448">
        <w:rPr>
          <w:rFonts w:ascii="宋体" w:hAnsi="宋体" w:cs="宋体" w:hint="eastAsia"/>
          <w:color w:val="000000"/>
          <w:kern w:val="0"/>
          <w:sz w:val="27"/>
          <w:szCs w:val="27"/>
        </w:rPr>
        <w:t>（体育科学学院</w:t>
      </w:r>
      <w:r w:rsidRPr="000E7448">
        <w:rPr>
          <w:rFonts w:ascii="宋体" w:hAnsi="宋体" w:cs="宋体"/>
          <w:color w:val="000000"/>
          <w:kern w:val="0"/>
          <w:sz w:val="27"/>
          <w:szCs w:val="27"/>
        </w:rPr>
        <w:t xml:space="preserve">  </w:t>
      </w:r>
      <w:r w:rsidRPr="000E7448">
        <w:rPr>
          <w:rFonts w:ascii="宋体" w:hAnsi="宋体" w:cs="宋体" w:hint="eastAsia"/>
          <w:color w:val="000000"/>
          <w:kern w:val="0"/>
          <w:sz w:val="27"/>
          <w:szCs w:val="27"/>
        </w:rPr>
        <w:t>李一承）</w:t>
      </w:r>
    </w:p>
    <w:p w:rsidR="00AC48DF" w:rsidRDefault="00AC48DF" w:rsidP="00014C4D">
      <w:pPr>
        <w:spacing w:line="370" w:lineRule="exact"/>
        <w:jc w:val="left"/>
        <w:rPr>
          <w:b/>
          <w:bCs/>
          <w:sz w:val="30"/>
          <w:szCs w:val="30"/>
        </w:rPr>
      </w:pPr>
    </w:p>
    <w:p w:rsidR="00AC48DF" w:rsidRPr="00240C55" w:rsidRDefault="00AC48DF" w:rsidP="00240C55">
      <w:pPr>
        <w:spacing w:line="370" w:lineRule="exact"/>
        <w:rPr>
          <w:rFonts w:ascii="楷体_GB2312" w:eastAsia="楷体_GB2312"/>
          <w:b/>
          <w:bCs/>
          <w:color w:val="960508"/>
          <w:sz w:val="32"/>
          <w:szCs w:val="32"/>
        </w:rPr>
      </w:pPr>
      <w:r w:rsidRPr="00240C55">
        <w:rPr>
          <w:rFonts w:ascii="楷体_GB2312" w:eastAsia="楷体_GB2312" w:hint="eastAsia"/>
          <w:b/>
          <w:bCs/>
          <w:color w:val="960508"/>
          <w:sz w:val="32"/>
          <w:szCs w:val="32"/>
        </w:rPr>
        <w:t>【百字信息</w:t>
      </w:r>
      <w:r>
        <w:rPr>
          <w:rFonts w:ascii="楷体_GB2312" w:eastAsia="楷体_GB2312" w:hint="eastAsia"/>
          <w:b/>
          <w:bCs/>
          <w:color w:val="960508"/>
          <w:sz w:val="32"/>
          <w:szCs w:val="32"/>
        </w:rPr>
        <w:t>二</w:t>
      </w:r>
      <w:r w:rsidRPr="00240C55">
        <w:rPr>
          <w:rFonts w:ascii="楷体_GB2312" w:eastAsia="楷体_GB2312" w:hint="eastAsia"/>
          <w:b/>
          <w:bCs/>
          <w:color w:val="960508"/>
          <w:sz w:val="32"/>
          <w:szCs w:val="32"/>
        </w:rPr>
        <w:t>则】</w:t>
      </w:r>
    </w:p>
    <w:p w:rsidR="00AC48DF" w:rsidRDefault="00AC48DF" w:rsidP="00184B94">
      <w:pPr>
        <w:spacing w:line="370" w:lineRule="exact"/>
        <w:jc w:val="right"/>
        <w:rPr>
          <w:rFonts w:ascii="宋体" w:cs="宋体"/>
          <w:kern w:val="0"/>
          <w:sz w:val="27"/>
          <w:szCs w:val="27"/>
        </w:rPr>
      </w:pPr>
    </w:p>
    <w:p w:rsidR="00AC48DF" w:rsidRDefault="00AC48DF" w:rsidP="003F12B3">
      <w:pPr>
        <w:spacing w:line="370" w:lineRule="exact"/>
        <w:ind w:firstLineChars="200" w:firstLine="31680"/>
        <w:rPr>
          <w:rFonts w:ascii="宋体" w:cs="宋体"/>
          <w:kern w:val="0"/>
          <w:sz w:val="27"/>
          <w:szCs w:val="27"/>
        </w:rPr>
      </w:pPr>
      <w:r w:rsidRPr="0062530A">
        <w:rPr>
          <w:rFonts w:ascii="宋体" w:hAnsi="宋体" w:cs="宋体" w:hint="eastAsia"/>
          <w:kern w:val="0"/>
          <w:sz w:val="27"/>
          <w:szCs w:val="27"/>
        </w:rPr>
        <w:t>▲</w:t>
      </w:r>
      <w:r>
        <w:rPr>
          <w:rFonts w:ascii="宋体" w:hAnsi="宋体" w:cs="宋体" w:hint="eastAsia"/>
          <w:color w:val="000000"/>
          <w:kern w:val="0"/>
          <w:sz w:val="27"/>
          <w:szCs w:val="27"/>
        </w:rPr>
        <w:t>近</w:t>
      </w:r>
      <w:r w:rsidRPr="000860F0">
        <w:rPr>
          <w:rFonts w:ascii="宋体" w:hAnsi="宋体" w:cs="宋体" w:hint="eastAsia"/>
          <w:color w:val="000000"/>
          <w:kern w:val="0"/>
          <w:sz w:val="27"/>
          <w:szCs w:val="27"/>
        </w:rPr>
        <w:t>日</w:t>
      </w:r>
      <w:r>
        <w:rPr>
          <w:rFonts w:ascii="宋体" w:hAnsi="宋体" w:cs="宋体" w:hint="eastAsia"/>
          <w:color w:val="000000"/>
          <w:kern w:val="0"/>
          <w:sz w:val="27"/>
          <w:szCs w:val="27"/>
        </w:rPr>
        <w:t>，</w:t>
      </w:r>
      <w:r w:rsidRPr="000860F0">
        <w:rPr>
          <w:rFonts w:ascii="宋体" w:hAnsi="宋体" w:cs="宋体" w:hint="eastAsia"/>
          <w:color w:val="000000"/>
          <w:kern w:val="0"/>
          <w:sz w:val="27"/>
          <w:szCs w:val="27"/>
        </w:rPr>
        <w:t>我校受助学生爱心联盟于</w:t>
      </w:r>
      <w:r>
        <w:rPr>
          <w:rFonts w:ascii="宋体" w:hAnsi="宋体" w:cs="宋体" w:hint="eastAsia"/>
          <w:color w:val="000000"/>
          <w:kern w:val="0"/>
          <w:sz w:val="27"/>
          <w:szCs w:val="27"/>
        </w:rPr>
        <w:t>在仓山万达广场开展</w:t>
      </w:r>
      <w:r w:rsidRPr="000860F0">
        <w:rPr>
          <w:rFonts w:ascii="宋体" w:cs="宋体" w:hint="eastAsia"/>
          <w:color w:val="000000"/>
          <w:kern w:val="0"/>
          <w:sz w:val="27"/>
          <w:szCs w:val="27"/>
        </w:rPr>
        <w:t>“</w:t>
      </w:r>
      <w:r w:rsidRPr="000860F0">
        <w:rPr>
          <w:rFonts w:ascii="宋体" w:hAnsi="宋体" w:cs="宋体" w:hint="eastAsia"/>
          <w:color w:val="000000"/>
          <w:kern w:val="0"/>
          <w:sz w:val="27"/>
          <w:szCs w:val="27"/>
        </w:rPr>
        <w:t>中国梦</w:t>
      </w:r>
      <w:r w:rsidRPr="000860F0">
        <w:rPr>
          <w:rFonts w:ascii="宋体" w:cs="宋体"/>
          <w:color w:val="000000"/>
          <w:kern w:val="0"/>
          <w:sz w:val="27"/>
          <w:szCs w:val="27"/>
        </w:rPr>
        <w:t>•</w:t>
      </w:r>
      <w:r w:rsidRPr="000860F0">
        <w:rPr>
          <w:rFonts w:ascii="宋体" w:hAnsi="宋体" w:cs="宋体" w:hint="eastAsia"/>
          <w:color w:val="000000"/>
          <w:kern w:val="0"/>
          <w:sz w:val="27"/>
          <w:szCs w:val="27"/>
        </w:rPr>
        <w:t>感恩梦</w:t>
      </w:r>
      <w:r w:rsidRPr="000860F0">
        <w:rPr>
          <w:rFonts w:ascii="宋体" w:cs="宋体" w:hint="eastAsia"/>
          <w:color w:val="000000"/>
          <w:kern w:val="0"/>
          <w:sz w:val="27"/>
          <w:szCs w:val="27"/>
        </w:rPr>
        <w:t>”</w:t>
      </w:r>
      <w:r w:rsidRPr="000860F0">
        <w:rPr>
          <w:rFonts w:ascii="宋体" w:hAnsi="宋体" w:cs="宋体" w:hint="eastAsia"/>
          <w:color w:val="000000"/>
          <w:kern w:val="0"/>
          <w:sz w:val="27"/>
          <w:szCs w:val="27"/>
        </w:rPr>
        <w:t>主题系列活动启动仪式</w:t>
      </w:r>
      <w:r w:rsidRPr="000860F0">
        <w:rPr>
          <w:rFonts w:ascii="宋体" w:hAnsi="宋体" w:cs="宋体"/>
          <w:color w:val="000000"/>
          <w:kern w:val="0"/>
          <w:sz w:val="27"/>
          <w:szCs w:val="27"/>
        </w:rPr>
        <w:t>——</w:t>
      </w:r>
      <w:r w:rsidRPr="000860F0">
        <w:rPr>
          <w:rFonts w:ascii="宋体" w:hAnsi="宋体" w:cs="宋体" w:hint="eastAsia"/>
          <w:color w:val="000000"/>
          <w:kern w:val="0"/>
          <w:sz w:val="27"/>
          <w:szCs w:val="27"/>
        </w:rPr>
        <w:t>“爱动全城，鲜花义卖</w:t>
      </w:r>
      <w:r w:rsidRPr="000860F0">
        <w:rPr>
          <w:rFonts w:ascii="宋体" w:cs="宋体" w:hint="eastAsia"/>
          <w:color w:val="000000"/>
          <w:kern w:val="0"/>
          <w:sz w:val="27"/>
          <w:szCs w:val="27"/>
        </w:rPr>
        <w:t>”</w:t>
      </w:r>
      <w:r w:rsidRPr="000860F0">
        <w:rPr>
          <w:rFonts w:ascii="宋体" w:hAnsi="宋体" w:cs="宋体" w:hint="eastAsia"/>
          <w:color w:val="000000"/>
          <w:kern w:val="0"/>
          <w:sz w:val="27"/>
          <w:szCs w:val="27"/>
        </w:rPr>
        <w:t>活动</w:t>
      </w:r>
      <w:r>
        <w:rPr>
          <w:rFonts w:ascii="宋体" w:hAnsi="宋体" w:cs="宋体" w:hint="eastAsia"/>
          <w:color w:val="000000"/>
          <w:kern w:val="0"/>
          <w:sz w:val="27"/>
          <w:szCs w:val="27"/>
        </w:rPr>
        <w:t>。</w:t>
      </w:r>
    </w:p>
    <w:p w:rsidR="00AC48DF" w:rsidRPr="00824912" w:rsidRDefault="00AC48DF" w:rsidP="000860F0">
      <w:pPr>
        <w:wordWrap w:val="0"/>
        <w:spacing w:line="370" w:lineRule="exact"/>
        <w:jc w:val="right"/>
        <w:rPr>
          <w:rFonts w:ascii="宋体" w:cs="宋体"/>
          <w:kern w:val="0"/>
          <w:sz w:val="27"/>
          <w:szCs w:val="27"/>
        </w:rPr>
      </w:pPr>
      <w:r>
        <w:rPr>
          <w:rFonts w:ascii="宋体" w:hAnsi="宋体" w:cs="宋体"/>
          <w:kern w:val="0"/>
          <w:sz w:val="27"/>
          <w:szCs w:val="27"/>
        </w:rPr>
        <w:t>[</w:t>
      </w:r>
      <w:r>
        <w:rPr>
          <w:rFonts w:ascii="宋体" w:hAnsi="宋体" w:cs="宋体" w:hint="eastAsia"/>
          <w:kern w:val="0"/>
          <w:sz w:val="27"/>
          <w:szCs w:val="27"/>
        </w:rPr>
        <w:t>学工部（处）</w:t>
      </w:r>
      <w:r>
        <w:rPr>
          <w:rFonts w:ascii="宋体" w:hAnsi="宋体" w:cs="宋体"/>
          <w:kern w:val="0"/>
          <w:sz w:val="27"/>
          <w:szCs w:val="27"/>
        </w:rPr>
        <w:t xml:space="preserve">  </w:t>
      </w:r>
      <w:r>
        <w:rPr>
          <w:rFonts w:ascii="宋体" w:hAnsi="宋体" w:cs="宋体" w:hint="eastAsia"/>
          <w:kern w:val="0"/>
          <w:sz w:val="27"/>
          <w:szCs w:val="27"/>
        </w:rPr>
        <w:t>林子鸿</w:t>
      </w:r>
      <w:r>
        <w:rPr>
          <w:rFonts w:ascii="宋体" w:hAnsi="宋体" w:cs="宋体"/>
          <w:kern w:val="0"/>
          <w:sz w:val="27"/>
          <w:szCs w:val="27"/>
        </w:rPr>
        <w:t>]</w:t>
      </w:r>
    </w:p>
    <w:p w:rsidR="00AC48DF" w:rsidRDefault="00AC48DF" w:rsidP="00842386">
      <w:pPr>
        <w:spacing w:line="370" w:lineRule="exact"/>
        <w:rPr>
          <w:rFonts w:ascii="宋体" w:cs="宋体"/>
          <w:kern w:val="0"/>
          <w:sz w:val="27"/>
          <w:szCs w:val="27"/>
        </w:rPr>
      </w:pPr>
    </w:p>
    <w:p w:rsidR="00AC48DF" w:rsidRPr="000860F0" w:rsidRDefault="00AC48DF" w:rsidP="003F12B3">
      <w:pPr>
        <w:spacing w:line="370" w:lineRule="exact"/>
        <w:ind w:firstLineChars="200" w:firstLine="31680"/>
        <w:rPr>
          <w:rFonts w:ascii="宋体" w:cs="宋体"/>
          <w:color w:val="000000"/>
          <w:kern w:val="0"/>
          <w:sz w:val="27"/>
          <w:szCs w:val="27"/>
        </w:rPr>
      </w:pPr>
      <w:r w:rsidRPr="0062530A">
        <w:rPr>
          <w:rFonts w:ascii="宋体" w:hAnsi="宋体" w:cs="宋体" w:hint="eastAsia"/>
          <w:kern w:val="0"/>
          <w:sz w:val="27"/>
          <w:szCs w:val="27"/>
        </w:rPr>
        <w:t>▲</w:t>
      </w:r>
      <w:r>
        <w:rPr>
          <w:rFonts w:ascii="宋体" w:hAnsi="宋体" w:cs="宋体" w:hint="eastAsia"/>
          <w:color w:val="000000"/>
          <w:kern w:val="0"/>
          <w:sz w:val="27"/>
          <w:szCs w:val="27"/>
        </w:rPr>
        <w:t>近日</w:t>
      </w:r>
      <w:r w:rsidRPr="000860F0">
        <w:rPr>
          <w:rFonts w:ascii="宋体" w:hAnsi="宋体" w:cs="宋体" w:hint="eastAsia"/>
          <w:color w:val="000000"/>
          <w:kern w:val="0"/>
          <w:sz w:val="27"/>
          <w:szCs w:val="27"/>
        </w:rPr>
        <w:t>，附小组织全校教职员工举行消防灭火技能演练活动。</w:t>
      </w:r>
    </w:p>
    <w:p w:rsidR="00AC48DF" w:rsidRPr="00425580" w:rsidRDefault="00AC48DF" w:rsidP="000860F0">
      <w:pPr>
        <w:spacing w:line="370" w:lineRule="exact"/>
        <w:jc w:val="right"/>
        <w:rPr>
          <w:rFonts w:ascii="宋体" w:cs="宋体"/>
          <w:kern w:val="0"/>
          <w:sz w:val="27"/>
          <w:szCs w:val="27"/>
        </w:rPr>
      </w:pPr>
      <w:r w:rsidRPr="000860F0">
        <w:rPr>
          <w:rFonts w:ascii="宋体" w:hAnsi="宋体" w:cs="宋体" w:hint="eastAsia"/>
          <w:color w:val="000000"/>
          <w:kern w:val="0"/>
          <w:sz w:val="27"/>
          <w:szCs w:val="27"/>
        </w:rPr>
        <w:t>（附小</w:t>
      </w:r>
      <w:r w:rsidRPr="000860F0">
        <w:rPr>
          <w:rFonts w:ascii="宋体" w:hAnsi="宋体" w:cs="宋体"/>
          <w:color w:val="000000"/>
          <w:kern w:val="0"/>
          <w:sz w:val="27"/>
          <w:szCs w:val="27"/>
        </w:rPr>
        <w:t xml:space="preserve">  </w:t>
      </w:r>
      <w:r w:rsidRPr="000860F0">
        <w:rPr>
          <w:rFonts w:ascii="宋体" w:hAnsi="宋体" w:cs="宋体" w:hint="eastAsia"/>
          <w:color w:val="000000"/>
          <w:kern w:val="0"/>
          <w:sz w:val="27"/>
          <w:szCs w:val="27"/>
        </w:rPr>
        <w:t>王</w:t>
      </w:r>
      <w:r w:rsidRPr="000860F0">
        <w:rPr>
          <w:rFonts w:ascii="宋体" w:hAnsi="宋体" w:cs="宋体"/>
          <w:color w:val="000000"/>
          <w:kern w:val="0"/>
          <w:sz w:val="27"/>
          <w:szCs w:val="27"/>
        </w:rPr>
        <w:t xml:space="preserve">  </w:t>
      </w:r>
      <w:r w:rsidRPr="000860F0">
        <w:rPr>
          <w:rFonts w:ascii="宋体" w:hAnsi="宋体" w:cs="宋体" w:hint="eastAsia"/>
          <w:color w:val="000000"/>
          <w:kern w:val="0"/>
          <w:sz w:val="27"/>
          <w:szCs w:val="27"/>
        </w:rPr>
        <w:t>宏</w:t>
      </w:r>
      <w:r>
        <w:rPr>
          <w:rFonts w:ascii="宋体" w:hAnsi="宋体" w:cs="宋体" w:hint="eastAsia"/>
          <w:kern w:val="0"/>
          <w:sz w:val="27"/>
          <w:szCs w:val="27"/>
        </w:rPr>
        <w:t>）</w:t>
      </w:r>
    </w:p>
    <w:p w:rsidR="00AC48DF" w:rsidRDefault="00AC48DF" w:rsidP="00014C4D">
      <w:pPr>
        <w:spacing w:line="370" w:lineRule="exact"/>
        <w:jc w:val="left"/>
        <w:rPr>
          <w:b/>
          <w:bCs/>
          <w:sz w:val="30"/>
          <w:szCs w:val="30"/>
        </w:rPr>
      </w:pPr>
    </w:p>
    <w:p w:rsidR="00AC48DF" w:rsidRDefault="00AC48DF" w:rsidP="00014C4D">
      <w:pPr>
        <w:spacing w:line="370" w:lineRule="exact"/>
        <w:jc w:val="left"/>
        <w:rPr>
          <w:b/>
          <w:bCs/>
          <w:sz w:val="30"/>
          <w:szCs w:val="30"/>
        </w:rPr>
      </w:pPr>
    </w:p>
    <w:p w:rsidR="00AC48DF" w:rsidRDefault="00AC48DF" w:rsidP="00014C4D">
      <w:pPr>
        <w:spacing w:line="370" w:lineRule="exact"/>
        <w:jc w:val="left"/>
        <w:rPr>
          <w:b/>
          <w:bCs/>
          <w:sz w:val="30"/>
          <w:szCs w:val="30"/>
        </w:rPr>
      </w:pPr>
    </w:p>
    <w:p w:rsidR="00AC48DF" w:rsidRDefault="00AC48DF" w:rsidP="00014C4D">
      <w:pPr>
        <w:spacing w:line="370" w:lineRule="exact"/>
        <w:jc w:val="left"/>
        <w:rPr>
          <w:b/>
          <w:bCs/>
          <w:sz w:val="30"/>
          <w:szCs w:val="30"/>
        </w:rPr>
      </w:pPr>
    </w:p>
    <w:p w:rsidR="00AC48DF" w:rsidRDefault="00AC48DF" w:rsidP="00014C4D">
      <w:pPr>
        <w:spacing w:line="370" w:lineRule="exact"/>
        <w:jc w:val="left"/>
        <w:rPr>
          <w:b/>
          <w:bCs/>
          <w:sz w:val="30"/>
          <w:szCs w:val="30"/>
        </w:rPr>
      </w:pPr>
    </w:p>
    <w:p w:rsidR="00AC48DF" w:rsidRDefault="00AC48DF" w:rsidP="00014C4D">
      <w:pPr>
        <w:spacing w:line="370" w:lineRule="exact"/>
        <w:jc w:val="left"/>
        <w:rPr>
          <w:b/>
          <w:bCs/>
          <w:sz w:val="30"/>
          <w:szCs w:val="30"/>
        </w:rPr>
      </w:pPr>
    </w:p>
    <w:p w:rsidR="00AC48DF" w:rsidRDefault="00AC48DF" w:rsidP="00014C4D">
      <w:pPr>
        <w:spacing w:line="370" w:lineRule="exact"/>
        <w:jc w:val="left"/>
        <w:rPr>
          <w:b/>
          <w:bCs/>
          <w:sz w:val="30"/>
          <w:szCs w:val="30"/>
        </w:rPr>
      </w:pPr>
    </w:p>
    <w:p w:rsidR="00AC48DF" w:rsidRDefault="00AC48DF" w:rsidP="00014C4D">
      <w:pPr>
        <w:spacing w:line="370" w:lineRule="exact"/>
        <w:jc w:val="left"/>
        <w:rPr>
          <w:b/>
          <w:bCs/>
          <w:sz w:val="30"/>
          <w:szCs w:val="30"/>
        </w:rPr>
      </w:pPr>
    </w:p>
    <w:p w:rsidR="00AC48DF" w:rsidRDefault="00AC48DF" w:rsidP="00014C4D">
      <w:pPr>
        <w:spacing w:line="370" w:lineRule="exact"/>
        <w:jc w:val="left"/>
        <w:rPr>
          <w:b/>
          <w:bCs/>
          <w:sz w:val="30"/>
          <w:szCs w:val="30"/>
        </w:rPr>
      </w:pPr>
    </w:p>
    <w:p w:rsidR="00AC48DF" w:rsidRDefault="00AC48DF" w:rsidP="00014C4D">
      <w:pPr>
        <w:spacing w:line="370" w:lineRule="exact"/>
        <w:jc w:val="left"/>
        <w:rPr>
          <w:b/>
          <w:bCs/>
          <w:sz w:val="30"/>
          <w:szCs w:val="30"/>
        </w:rPr>
      </w:pPr>
    </w:p>
    <w:p w:rsidR="00AC48DF" w:rsidRDefault="00AC48DF" w:rsidP="00014C4D">
      <w:pPr>
        <w:spacing w:line="370" w:lineRule="exact"/>
        <w:jc w:val="left"/>
        <w:rPr>
          <w:b/>
          <w:bCs/>
          <w:sz w:val="30"/>
          <w:szCs w:val="30"/>
        </w:rPr>
      </w:pPr>
    </w:p>
    <w:p w:rsidR="00AC48DF" w:rsidRDefault="00AC48DF" w:rsidP="00014C4D">
      <w:pPr>
        <w:spacing w:line="370" w:lineRule="exact"/>
        <w:jc w:val="left"/>
        <w:rPr>
          <w:b/>
          <w:bCs/>
          <w:sz w:val="30"/>
          <w:szCs w:val="30"/>
        </w:rPr>
      </w:pPr>
    </w:p>
    <w:p w:rsidR="00AC48DF" w:rsidRDefault="00AC48DF" w:rsidP="00014C4D">
      <w:pPr>
        <w:spacing w:line="370" w:lineRule="exact"/>
        <w:jc w:val="left"/>
        <w:rPr>
          <w:b/>
          <w:bCs/>
          <w:sz w:val="30"/>
          <w:szCs w:val="30"/>
        </w:rPr>
      </w:pPr>
    </w:p>
    <w:p w:rsidR="00AC48DF" w:rsidRDefault="00AC48DF" w:rsidP="00014C4D">
      <w:pPr>
        <w:spacing w:line="370" w:lineRule="exact"/>
        <w:jc w:val="left"/>
        <w:rPr>
          <w:b/>
          <w:bCs/>
          <w:sz w:val="30"/>
          <w:szCs w:val="30"/>
        </w:rPr>
      </w:pPr>
    </w:p>
    <w:p w:rsidR="00AC48DF" w:rsidRDefault="00AC48DF" w:rsidP="00014C4D">
      <w:pPr>
        <w:spacing w:line="370" w:lineRule="exact"/>
        <w:jc w:val="left"/>
        <w:rPr>
          <w:b/>
          <w:bCs/>
          <w:sz w:val="30"/>
          <w:szCs w:val="30"/>
        </w:rPr>
      </w:pPr>
    </w:p>
    <w:p w:rsidR="00AC48DF" w:rsidRDefault="00AC48DF" w:rsidP="00014C4D">
      <w:pPr>
        <w:spacing w:line="370" w:lineRule="exact"/>
        <w:jc w:val="left"/>
        <w:rPr>
          <w:b/>
          <w:bCs/>
          <w:sz w:val="30"/>
          <w:szCs w:val="30"/>
        </w:rPr>
      </w:pPr>
    </w:p>
    <w:p w:rsidR="00AC48DF" w:rsidRDefault="00AC48DF" w:rsidP="00014C4D">
      <w:pPr>
        <w:spacing w:line="370" w:lineRule="exact"/>
        <w:jc w:val="left"/>
        <w:rPr>
          <w:b/>
          <w:bCs/>
          <w:sz w:val="30"/>
          <w:szCs w:val="30"/>
        </w:rPr>
      </w:pPr>
    </w:p>
    <w:p w:rsidR="00AC48DF" w:rsidRDefault="00AC48DF" w:rsidP="00014C4D">
      <w:pPr>
        <w:spacing w:line="370" w:lineRule="exact"/>
        <w:jc w:val="left"/>
        <w:rPr>
          <w:b/>
          <w:bCs/>
          <w:sz w:val="30"/>
          <w:szCs w:val="30"/>
        </w:rPr>
      </w:pPr>
    </w:p>
    <w:p w:rsidR="00AC48DF" w:rsidRDefault="00AC48DF" w:rsidP="00014C4D">
      <w:pPr>
        <w:spacing w:line="370" w:lineRule="exact"/>
        <w:jc w:val="left"/>
        <w:rPr>
          <w:b/>
          <w:bCs/>
          <w:sz w:val="30"/>
          <w:szCs w:val="30"/>
        </w:rPr>
      </w:pPr>
    </w:p>
    <w:p w:rsidR="00AC48DF" w:rsidRDefault="00AC48DF" w:rsidP="00014C4D">
      <w:pPr>
        <w:spacing w:line="370" w:lineRule="exact"/>
        <w:jc w:val="left"/>
        <w:rPr>
          <w:b/>
          <w:bCs/>
          <w:sz w:val="30"/>
          <w:szCs w:val="30"/>
        </w:rPr>
      </w:pPr>
    </w:p>
    <w:p w:rsidR="00AC48DF" w:rsidRPr="003E3CB8" w:rsidRDefault="00AC48DF" w:rsidP="00014C4D">
      <w:pPr>
        <w:spacing w:line="370" w:lineRule="exact"/>
        <w:jc w:val="left"/>
        <w:rPr>
          <w:b/>
          <w:bCs/>
          <w:sz w:val="30"/>
          <w:szCs w:val="30"/>
        </w:rPr>
      </w:pPr>
    </w:p>
    <w:p w:rsidR="00AC48DF" w:rsidRPr="003E3CB8" w:rsidRDefault="00AC48DF" w:rsidP="00014C4D">
      <w:pPr>
        <w:spacing w:line="370" w:lineRule="exact"/>
        <w:jc w:val="left"/>
        <w:rPr>
          <w:b/>
          <w:bCs/>
          <w:sz w:val="30"/>
          <w:szCs w:val="30"/>
        </w:rPr>
      </w:pPr>
    </w:p>
    <w:p w:rsidR="00AC48DF" w:rsidRPr="003E3CB8" w:rsidRDefault="00AC48DF" w:rsidP="003F12B3">
      <w:pPr>
        <w:tabs>
          <w:tab w:val="left" w:pos="3600"/>
        </w:tabs>
        <w:spacing w:line="370" w:lineRule="exact"/>
        <w:ind w:rightChars="-138" w:right="31680"/>
        <w:rPr>
          <w:rFonts w:ascii="宋体"/>
          <w:sz w:val="27"/>
          <w:szCs w:val="27"/>
        </w:rPr>
      </w:pPr>
      <w:r w:rsidRPr="003E3CB8">
        <w:rPr>
          <w:rFonts w:ascii="宋体" w:hAnsi="宋体"/>
          <w:sz w:val="27"/>
          <w:szCs w:val="27"/>
        </w:rPr>
        <w:t>——————————————————————————————————</w:t>
      </w:r>
    </w:p>
    <w:p w:rsidR="00AC48DF" w:rsidRPr="003E3CB8" w:rsidRDefault="00AC48DF" w:rsidP="00014C4D">
      <w:pPr>
        <w:autoSpaceDE w:val="0"/>
        <w:autoSpaceDN w:val="0"/>
        <w:spacing w:line="370" w:lineRule="exact"/>
        <w:rPr>
          <w:rFonts w:ascii="仿宋_GB2312" w:eastAsia="仿宋_GB2312" w:hAnsi="仿宋_GB2312"/>
          <w:sz w:val="28"/>
          <w:lang w:val="zh-CN"/>
        </w:rPr>
      </w:pPr>
      <w:r w:rsidRPr="003E3CB8">
        <w:rPr>
          <w:rFonts w:ascii="仿宋_GB2312" w:eastAsia="仿宋_GB2312" w:hAnsi="仿宋_GB2312" w:hint="eastAsia"/>
          <w:sz w:val="28"/>
          <w:lang w:val="zh-CN"/>
        </w:rPr>
        <w:t>分送：校领导，助理</w:t>
      </w:r>
    </w:p>
    <w:p w:rsidR="00AC48DF" w:rsidRPr="003E3CB8" w:rsidRDefault="00AC48DF" w:rsidP="006736FF">
      <w:pPr>
        <w:tabs>
          <w:tab w:val="left" w:pos="3600"/>
        </w:tabs>
        <w:spacing w:line="370" w:lineRule="exact"/>
        <w:ind w:rightChars="-138" w:right="31680"/>
        <w:rPr>
          <w:rFonts w:ascii="宋体"/>
          <w:sz w:val="27"/>
          <w:szCs w:val="27"/>
        </w:rPr>
      </w:pPr>
      <w:r w:rsidRPr="003E3CB8">
        <w:rPr>
          <w:rFonts w:ascii="宋体" w:hAnsi="宋体"/>
          <w:sz w:val="27"/>
          <w:szCs w:val="27"/>
        </w:rPr>
        <w:t>——————————————————————————————————</w:t>
      </w:r>
    </w:p>
    <w:sectPr w:rsidR="00AC48DF" w:rsidRPr="003E3CB8" w:rsidSect="00970306">
      <w:footerReference w:type="default" r:id="rId19"/>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8DF" w:rsidRDefault="00AC48DF" w:rsidP="00970306">
      <w:r>
        <w:separator/>
      </w:r>
    </w:p>
  </w:endnote>
  <w:endnote w:type="continuationSeparator" w:id="0">
    <w:p w:rsidR="00AC48DF" w:rsidRDefault="00AC48DF" w:rsidP="0097030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DF" w:rsidRDefault="00AC48DF">
    <w:pPr>
      <w:pStyle w:val="Footer"/>
      <w:jc w:val="center"/>
    </w:pPr>
    <w:fldSimple w:instr=" PAGE   \* MERGEFORMAT ">
      <w:r w:rsidRPr="003F12B3">
        <w:rPr>
          <w:noProof/>
          <w:lang w:val="zh-CN"/>
        </w:rPr>
        <w:t>8</w:t>
      </w:r>
    </w:fldSimple>
  </w:p>
  <w:p w:rsidR="00AC48DF" w:rsidRDefault="00AC4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8DF" w:rsidRDefault="00AC48DF" w:rsidP="00970306">
      <w:r>
        <w:separator/>
      </w:r>
    </w:p>
  </w:footnote>
  <w:footnote w:type="continuationSeparator" w:id="0">
    <w:p w:rsidR="00AC48DF" w:rsidRDefault="00AC48DF" w:rsidP="00970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EDE"/>
    <w:multiLevelType w:val="hybridMultilevel"/>
    <w:tmpl w:val="E6481750"/>
    <w:lvl w:ilvl="0" w:tplc="E95ADF52">
      <w:numFmt w:val="bullet"/>
      <w:lvlText w:val="▲"/>
      <w:lvlJc w:val="left"/>
      <w:pPr>
        <w:tabs>
          <w:tab w:val="num" w:pos="900"/>
        </w:tabs>
        <w:ind w:left="900" w:hanging="360"/>
      </w:pPr>
      <w:rPr>
        <w:rFonts w:ascii="宋体" w:eastAsia="宋体" w:hAnsi="宋体" w:hint="eastAsia"/>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1">
    <w:nsid w:val="09FC2A9C"/>
    <w:multiLevelType w:val="hybridMultilevel"/>
    <w:tmpl w:val="16FE4FC0"/>
    <w:lvl w:ilvl="0" w:tplc="8A8229A6">
      <w:start w:val="10"/>
      <w:numFmt w:val="bullet"/>
      <w:lvlText w:val="▲"/>
      <w:lvlJc w:val="left"/>
      <w:pPr>
        <w:tabs>
          <w:tab w:val="num" w:pos="900"/>
        </w:tabs>
        <w:ind w:left="900" w:hanging="360"/>
      </w:pPr>
      <w:rPr>
        <w:rFonts w:ascii="宋体" w:eastAsia="宋体" w:hAnsi="宋体" w:hint="eastAsia"/>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
    <w:nsid w:val="0AD95961"/>
    <w:multiLevelType w:val="hybridMultilevel"/>
    <w:tmpl w:val="F62EFF60"/>
    <w:lvl w:ilvl="0" w:tplc="1762865C">
      <w:start w:val="9"/>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34111D79"/>
    <w:multiLevelType w:val="hybridMultilevel"/>
    <w:tmpl w:val="1D64D456"/>
    <w:lvl w:ilvl="0" w:tplc="B9C431B4">
      <w:start w:val="1"/>
      <w:numFmt w:val="japaneseCounting"/>
      <w:lvlText w:val="%1、"/>
      <w:lvlJc w:val="left"/>
      <w:pPr>
        <w:tabs>
          <w:tab w:val="num" w:pos="1251"/>
        </w:tabs>
        <w:ind w:left="1251" w:hanging="720"/>
      </w:pPr>
      <w:rPr>
        <w:rFonts w:ascii="宋体" w:eastAsia="宋体" w:cs="Times New Roman" w:hint="default"/>
        <w:b/>
        <w:color w:val="002060"/>
        <w:sz w:val="27"/>
      </w:rPr>
    </w:lvl>
    <w:lvl w:ilvl="1" w:tplc="04090019" w:tentative="1">
      <w:start w:val="1"/>
      <w:numFmt w:val="lowerLetter"/>
      <w:lvlText w:val="%2)"/>
      <w:lvlJc w:val="left"/>
      <w:pPr>
        <w:tabs>
          <w:tab w:val="num" w:pos="1371"/>
        </w:tabs>
        <w:ind w:left="1371" w:hanging="420"/>
      </w:pPr>
      <w:rPr>
        <w:rFonts w:cs="Times New Roman"/>
      </w:rPr>
    </w:lvl>
    <w:lvl w:ilvl="2" w:tplc="0409001B" w:tentative="1">
      <w:start w:val="1"/>
      <w:numFmt w:val="lowerRoman"/>
      <w:lvlText w:val="%3."/>
      <w:lvlJc w:val="right"/>
      <w:pPr>
        <w:tabs>
          <w:tab w:val="num" w:pos="1791"/>
        </w:tabs>
        <w:ind w:left="1791" w:hanging="420"/>
      </w:pPr>
      <w:rPr>
        <w:rFonts w:cs="Times New Roman"/>
      </w:rPr>
    </w:lvl>
    <w:lvl w:ilvl="3" w:tplc="0409000F" w:tentative="1">
      <w:start w:val="1"/>
      <w:numFmt w:val="decimal"/>
      <w:lvlText w:val="%4."/>
      <w:lvlJc w:val="left"/>
      <w:pPr>
        <w:tabs>
          <w:tab w:val="num" w:pos="2211"/>
        </w:tabs>
        <w:ind w:left="2211" w:hanging="420"/>
      </w:pPr>
      <w:rPr>
        <w:rFonts w:cs="Times New Roman"/>
      </w:rPr>
    </w:lvl>
    <w:lvl w:ilvl="4" w:tplc="04090019" w:tentative="1">
      <w:start w:val="1"/>
      <w:numFmt w:val="lowerLetter"/>
      <w:lvlText w:val="%5)"/>
      <w:lvlJc w:val="left"/>
      <w:pPr>
        <w:tabs>
          <w:tab w:val="num" w:pos="2631"/>
        </w:tabs>
        <w:ind w:left="2631" w:hanging="420"/>
      </w:pPr>
      <w:rPr>
        <w:rFonts w:cs="Times New Roman"/>
      </w:rPr>
    </w:lvl>
    <w:lvl w:ilvl="5" w:tplc="0409001B" w:tentative="1">
      <w:start w:val="1"/>
      <w:numFmt w:val="lowerRoman"/>
      <w:lvlText w:val="%6."/>
      <w:lvlJc w:val="right"/>
      <w:pPr>
        <w:tabs>
          <w:tab w:val="num" w:pos="3051"/>
        </w:tabs>
        <w:ind w:left="3051" w:hanging="420"/>
      </w:pPr>
      <w:rPr>
        <w:rFonts w:cs="Times New Roman"/>
      </w:rPr>
    </w:lvl>
    <w:lvl w:ilvl="6" w:tplc="0409000F" w:tentative="1">
      <w:start w:val="1"/>
      <w:numFmt w:val="decimal"/>
      <w:lvlText w:val="%7."/>
      <w:lvlJc w:val="left"/>
      <w:pPr>
        <w:tabs>
          <w:tab w:val="num" w:pos="3471"/>
        </w:tabs>
        <w:ind w:left="3471" w:hanging="420"/>
      </w:pPr>
      <w:rPr>
        <w:rFonts w:cs="Times New Roman"/>
      </w:rPr>
    </w:lvl>
    <w:lvl w:ilvl="7" w:tplc="04090019" w:tentative="1">
      <w:start w:val="1"/>
      <w:numFmt w:val="lowerLetter"/>
      <w:lvlText w:val="%8)"/>
      <w:lvlJc w:val="left"/>
      <w:pPr>
        <w:tabs>
          <w:tab w:val="num" w:pos="3891"/>
        </w:tabs>
        <w:ind w:left="3891" w:hanging="420"/>
      </w:pPr>
      <w:rPr>
        <w:rFonts w:cs="Times New Roman"/>
      </w:rPr>
    </w:lvl>
    <w:lvl w:ilvl="8" w:tplc="0409001B" w:tentative="1">
      <w:start w:val="1"/>
      <w:numFmt w:val="lowerRoman"/>
      <w:lvlText w:val="%9."/>
      <w:lvlJc w:val="right"/>
      <w:pPr>
        <w:tabs>
          <w:tab w:val="num" w:pos="4311"/>
        </w:tabs>
        <w:ind w:left="4311" w:hanging="420"/>
      </w:pPr>
      <w:rPr>
        <w:rFonts w:cs="Times New Roman"/>
      </w:rPr>
    </w:lvl>
  </w:abstractNum>
  <w:abstractNum w:abstractNumId="4">
    <w:nsid w:val="61315491"/>
    <w:multiLevelType w:val="hybridMultilevel"/>
    <w:tmpl w:val="637E6D7E"/>
    <w:lvl w:ilvl="0" w:tplc="4D82C942">
      <w:start w:val="1"/>
      <w:numFmt w:val="japaneseCounting"/>
      <w:lvlText w:val="%1、"/>
      <w:lvlJc w:val="left"/>
      <w:pPr>
        <w:tabs>
          <w:tab w:val="num" w:pos="1260"/>
        </w:tabs>
        <w:ind w:left="1260" w:hanging="720"/>
      </w:pPr>
      <w:rPr>
        <w:rFonts w:ascii="宋体" w:eastAsia="宋体" w:cs="Times New Roman" w:hint="default"/>
        <w:color w:val="auto"/>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5">
    <w:nsid w:val="665D52E4"/>
    <w:multiLevelType w:val="hybridMultilevel"/>
    <w:tmpl w:val="09CEA2C4"/>
    <w:lvl w:ilvl="0" w:tplc="E6A02D6C">
      <w:start w:val="10"/>
      <w:numFmt w:val="bullet"/>
      <w:lvlText w:val="▲"/>
      <w:lvlJc w:val="left"/>
      <w:pPr>
        <w:tabs>
          <w:tab w:val="num" w:pos="360"/>
        </w:tabs>
        <w:ind w:left="360" w:hanging="360"/>
      </w:pPr>
      <w:rPr>
        <w:rFonts w:ascii="宋体" w:eastAsia="宋体" w:hAnsi="宋体" w:hint="eastAsia"/>
        <w:sz w:val="27"/>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306"/>
    <w:rsid w:val="0000421D"/>
    <w:rsid w:val="000058B8"/>
    <w:rsid w:val="00013FA1"/>
    <w:rsid w:val="00014C4D"/>
    <w:rsid w:val="00015406"/>
    <w:rsid w:val="00070BCF"/>
    <w:rsid w:val="00075BD3"/>
    <w:rsid w:val="000860F0"/>
    <w:rsid w:val="00090DFB"/>
    <w:rsid w:val="000A0C63"/>
    <w:rsid w:val="000B3EF2"/>
    <w:rsid w:val="000B73D8"/>
    <w:rsid w:val="000E089B"/>
    <w:rsid w:val="000E10E7"/>
    <w:rsid w:val="000E5128"/>
    <w:rsid w:val="000E7448"/>
    <w:rsid w:val="001205DB"/>
    <w:rsid w:val="001227A3"/>
    <w:rsid w:val="00134C00"/>
    <w:rsid w:val="0015702F"/>
    <w:rsid w:val="00180586"/>
    <w:rsid w:val="0018232A"/>
    <w:rsid w:val="00184B61"/>
    <w:rsid w:val="00184B94"/>
    <w:rsid w:val="0019163A"/>
    <w:rsid w:val="001A0DBA"/>
    <w:rsid w:val="001A392E"/>
    <w:rsid w:val="001A4CC0"/>
    <w:rsid w:val="001D506B"/>
    <w:rsid w:val="001F2200"/>
    <w:rsid w:val="001F617B"/>
    <w:rsid w:val="00232215"/>
    <w:rsid w:val="00237DC9"/>
    <w:rsid w:val="00240C55"/>
    <w:rsid w:val="00252582"/>
    <w:rsid w:val="00260367"/>
    <w:rsid w:val="0027159C"/>
    <w:rsid w:val="002E272E"/>
    <w:rsid w:val="00310CFB"/>
    <w:rsid w:val="003278C4"/>
    <w:rsid w:val="003316FE"/>
    <w:rsid w:val="003559FA"/>
    <w:rsid w:val="0036617E"/>
    <w:rsid w:val="003732D5"/>
    <w:rsid w:val="00380B09"/>
    <w:rsid w:val="003824FA"/>
    <w:rsid w:val="00382803"/>
    <w:rsid w:val="003A5F77"/>
    <w:rsid w:val="003B6D12"/>
    <w:rsid w:val="003D2931"/>
    <w:rsid w:val="003E3CB8"/>
    <w:rsid w:val="003F12B3"/>
    <w:rsid w:val="003F2DA9"/>
    <w:rsid w:val="00402CB8"/>
    <w:rsid w:val="00425580"/>
    <w:rsid w:val="0044482A"/>
    <w:rsid w:val="0045751E"/>
    <w:rsid w:val="00465C58"/>
    <w:rsid w:val="00466AB4"/>
    <w:rsid w:val="00466E57"/>
    <w:rsid w:val="0047327E"/>
    <w:rsid w:val="0049685E"/>
    <w:rsid w:val="004A4660"/>
    <w:rsid w:val="004A7322"/>
    <w:rsid w:val="004B266F"/>
    <w:rsid w:val="004B6560"/>
    <w:rsid w:val="004C0B68"/>
    <w:rsid w:val="004C5F03"/>
    <w:rsid w:val="004D164B"/>
    <w:rsid w:val="004D70AA"/>
    <w:rsid w:val="004E6646"/>
    <w:rsid w:val="004F668C"/>
    <w:rsid w:val="00513BAE"/>
    <w:rsid w:val="0051790A"/>
    <w:rsid w:val="00535377"/>
    <w:rsid w:val="00537EF5"/>
    <w:rsid w:val="0055169E"/>
    <w:rsid w:val="00565838"/>
    <w:rsid w:val="00574E8F"/>
    <w:rsid w:val="00582040"/>
    <w:rsid w:val="0059261A"/>
    <w:rsid w:val="005A623E"/>
    <w:rsid w:val="005B66B8"/>
    <w:rsid w:val="005C7F57"/>
    <w:rsid w:val="005F23CD"/>
    <w:rsid w:val="00610971"/>
    <w:rsid w:val="00611ECF"/>
    <w:rsid w:val="006179C3"/>
    <w:rsid w:val="00624E4C"/>
    <w:rsid w:val="0062530A"/>
    <w:rsid w:val="00634B4D"/>
    <w:rsid w:val="006466EA"/>
    <w:rsid w:val="006736FF"/>
    <w:rsid w:val="00692B62"/>
    <w:rsid w:val="006B484D"/>
    <w:rsid w:val="006B5847"/>
    <w:rsid w:val="006F4EB6"/>
    <w:rsid w:val="00730A7D"/>
    <w:rsid w:val="0074184E"/>
    <w:rsid w:val="0075105B"/>
    <w:rsid w:val="00776724"/>
    <w:rsid w:val="007A7C97"/>
    <w:rsid w:val="007C1C52"/>
    <w:rsid w:val="007C771A"/>
    <w:rsid w:val="007D78DA"/>
    <w:rsid w:val="007E0072"/>
    <w:rsid w:val="007E6CD4"/>
    <w:rsid w:val="008044BE"/>
    <w:rsid w:val="00812334"/>
    <w:rsid w:val="00814447"/>
    <w:rsid w:val="00824671"/>
    <w:rsid w:val="00824912"/>
    <w:rsid w:val="008411A5"/>
    <w:rsid w:val="00842386"/>
    <w:rsid w:val="008525C5"/>
    <w:rsid w:val="00854FAC"/>
    <w:rsid w:val="00876172"/>
    <w:rsid w:val="008B181E"/>
    <w:rsid w:val="008B52AE"/>
    <w:rsid w:val="008B75CF"/>
    <w:rsid w:val="008D0080"/>
    <w:rsid w:val="008D1FAB"/>
    <w:rsid w:val="008F145E"/>
    <w:rsid w:val="00900DFE"/>
    <w:rsid w:val="009416C9"/>
    <w:rsid w:val="0096272E"/>
    <w:rsid w:val="00970306"/>
    <w:rsid w:val="0097173E"/>
    <w:rsid w:val="0098236C"/>
    <w:rsid w:val="00983330"/>
    <w:rsid w:val="0099257B"/>
    <w:rsid w:val="009A2136"/>
    <w:rsid w:val="009D5C51"/>
    <w:rsid w:val="009E445A"/>
    <w:rsid w:val="009E611C"/>
    <w:rsid w:val="00A0403D"/>
    <w:rsid w:val="00A24E78"/>
    <w:rsid w:val="00A555E6"/>
    <w:rsid w:val="00A56E94"/>
    <w:rsid w:val="00A73B87"/>
    <w:rsid w:val="00A75987"/>
    <w:rsid w:val="00AA33FB"/>
    <w:rsid w:val="00AB5474"/>
    <w:rsid w:val="00AC48DF"/>
    <w:rsid w:val="00AD5580"/>
    <w:rsid w:val="00AE53A9"/>
    <w:rsid w:val="00AE6D2D"/>
    <w:rsid w:val="00B135A1"/>
    <w:rsid w:val="00B166AE"/>
    <w:rsid w:val="00B20228"/>
    <w:rsid w:val="00B2385E"/>
    <w:rsid w:val="00B62C63"/>
    <w:rsid w:val="00B73388"/>
    <w:rsid w:val="00B7700B"/>
    <w:rsid w:val="00B9652F"/>
    <w:rsid w:val="00BA684F"/>
    <w:rsid w:val="00BF4BC0"/>
    <w:rsid w:val="00C05DE0"/>
    <w:rsid w:val="00C2137D"/>
    <w:rsid w:val="00C25C42"/>
    <w:rsid w:val="00C35A5C"/>
    <w:rsid w:val="00C36912"/>
    <w:rsid w:val="00C44C0E"/>
    <w:rsid w:val="00C521A0"/>
    <w:rsid w:val="00C52B24"/>
    <w:rsid w:val="00C6042A"/>
    <w:rsid w:val="00C620D6"/>
    <w:rsid w:val="00C96BF5"/>
    <w:rsid w:val="00CB51D3"/>
    <w:rsid w:val="00CB5F13"/>
    <w:rsid w:val="00CD50A2"/>
    <w:rsid w:val="00CE1E95"/>
    <w:rsid w:val="00D00F3C"/>
    <w:rsid w:val="00D05CB0"/>
    <w:rsid w:val="00D24775"/>
    <w:rsid w:val="00D27710"/>
    <w:rsid w:val="00D53A66"/>
    <w:rsid w:val="00D80214"/>
    <w:rsid w:val="00D81093"/>
    <w:rsid w:val="00D85F1C"/>
    <w:rsid w:val="00DA68A8"/>
    <w:rsid w:val="00DA6AB7"/>
    <w:rsid w:val="00DB2973"/>
    <w:rsid w:val="00DB2E71"/>
    <w:rsid w:val="00DB513E"/>
    <w:rsid w:val="00DB5799"/>
    <w:rsid w:val="00DC4CDF"/>
    <w:rsid w:val="00DD75B8"/>
    <w:rsid w:val="00E25ACF"/>
    <w:rsid w:val="00E329DF"/>
    <w:rsid w:val="00E47089"/>
    <w:rsid w:val="00E86FAC"/>
    <w:rsid w:val="00EF4691"/>
    <w:rsid w:val="00F0240A"/>
    <w:rsid w:val="00F32921"/>
    <w:rsid w:val="00F438B3"/>
    <w:rsid w:val="00F82E91"/>
    <w:rsid w:val="00F84869"/>
    <w:rsid w:val="00F85714"/>
    <w:rsid w:val="00F91C26"/>
    <w:rsid w:val="00F97BBA"/>
    <w:rsid w:val="00FB2F4E"/>
    <w:rsid w:val="00FC7883"/>
    <w:rsid w:val="00FE6DB4"/>
    <w:rsid w:val="00FF34BF"/>
    <w:rsid w:val="00FF4F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06"/>
    <w:pPr>
      <w:widowControl w:val="0"/>
      <w:jc w:val="both"/>
    </w:pPr>
    <w:rPr>
      <w:rFonts w:ascii="Times New Roman" w:hAnsi="Times New Roman"/>
      <w:szCs w:val="24"/>
    </w:rPr>
  </w:style>
  <w:style w:type="paragraph" w:styleId="Heading2">
    <w:name w:val="heading 2"/>
    <w:basedOn w:val="Normal"/>
    <w:link w:val="Heading2Char"/>
    <w:uiPriority w:val="99"/>
    <w:qFormat/>
    <w:locked/>
    <w:rsid w:val="004D70AA"/>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E6D2D"/>
    <w:rPr>
      <w:rFonts w:ascii="Cambria" w:eastAsia="宋体" w:hAnsi="Cambria" w:cs="Times New Roman"/>
      <w:b/>
      <w:bCs/>
      <w:sz w:val="32"/>
      <w:szCs w:val="32"/>
    </w:rPr>
  </w:style>
  <w:style w:type="paragraph" w:styleId="Header">
    <w:name w:val="header"/>
    <w:basedOn w:val="Normal"/>
    <w:link w:val="HeaderChar"/>
    <w:uiPriority w:val="99"/>
    <w:semiHidden/>
    <w:rsid w:val="009703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70306"/>
    <w:rPr>
      <w:rFonts w:cs="Times New Roman"/>
      <w:sz w:val="18"/>
      <w:szCs w:val="18"/>
    </w:rPr>
  </w:style>
  <w:style w:type="paragraph" w:styleId="Footer">
    <w:name w:val="footer"/>
    <w:basedOn w:val="Normal"/>
    <w:link w:val="FooterChar"/>
    <w:uiPriority w:val="99"/>
    <w:rsid w:val="009703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70306"/>
    <w:rPr>
      <w:rFonts w:cs="Times New Roman"/>
      <w:sz w:val="18"/>
      <w:szCs w:val="18"/>
    </w:rPr>
  </w:style>
  <w:style w:type="paragraph" w:styleId="Date">
    <w:name w:val="Date"/>
    <w:basedOn w:val="Normal"/>
    <w:next w:val="Normal"/>
    <w:link w:val="DateChar"/>
    <w:uiPriority w:val="99"/>
    <w:semiHidden/>
    <w:rsid w:val="00970306"/>
    <w:pPr>
      <w:ind w:leftChars="2500" w:left="100"/>
    </w:pPr>
  </w:style>
  <w:style w:type="character" w:customStyle="1" w:styleId="DateChar">
    <w:name w:val="Date Char"/>
    <w:basedOn w:val="DefaultParagraphFont"/>
    <w:link w:val="Date"/>
    <w:uiPriority w:val="99"/>
    <w:semiHidden/>
    <w:locked/>
    <w:rsid w:val="00970306"/>
    <w:rPr>
      <w:rFonts w:ascii="Times New Roman" w:eastAsia="宋体" w:hAnsi="Times New Roman" w:cs="Times New Roman"/>
      <w:sz w:val="24"/>
      <w:szCs w:val="24"/>
    </w:rPr>
  </w:style>
  <w:style w:type="character" w:styleId="Hyperlink">
    <w:name w:val="Hyperlink"/>
    <w:basedOn w:val="DefaultParagraphFont"/>
    <w:uiPriority w:val="99"/>
    <w:semiHidden/>
    <w:rsid w:val="00970306"/>
    <w:rPr>
      <w:rFonts w:cs="Times New Roman"/>
      <w:color w:val="000000"/>
      <w:sz w:val="20"/>
      <w:szCs w:val="20"/>
      <w:u w:val="none"/>
      <w:effect w:val="none"/>
    </w:rPr>
  </w:style>
  <w:style w:type="paragraph" w:styleId="NormalWeb">
    <w:name w:val="Normal (Web)"/>
    <w:basedOn w:val="Normal"/>
    <w:uiPriority w:val="99"/>
    <w:semiHidden/>
    <w:rsid w:val="003732D5"/>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uiPriority w:val="99"/>
    <w:semiHidden/>
    <w:rsid w:val="00F91C26"/>
    <w:rPr>
      <w:sz w:val="18"/>
      <w:szCs w:val="18"/>
    </w:rPr>
  </w:style>
  <w:style w:type="character" w:customStyle="1" w:styleId="BalloonTextChar">
    <w:name w:val="Balloon Text Char"/>
    <w:basedOn w:val="DefaultParagraphFont"/>
    <w:link w:val="BalloonText"/>
    <w:uiPriority w:val="99"/>
    <w:semiHidden/>
    <w:locked/>
    <w:rsid w:val="001A4CC0"/>
    <w:rPr>
      <w:rFonts w:ascii="Times New Roman" w:hAnsi="Times New Roman" w:cs="Times New Roman"/>
      <w:sz w:val="2"/>
    </w:rPr>
  </w:style>
  <w:style w:type="character" w:styleId="Strong">
    <w:name w:val="Strong"/>
    <w:basedOn w:val="DefaultParagraphFont"/>
    <w:uiPriority w:val="99"/>
    <w:qFormat/>
    <w:locked/>
    <w:rsid w:val="00A73B87"/>
    <w:rPr>
      <w:rFonts w:cs="Times New Roman"/>
      <w:b/>
      <w:bCs/>
    </w:rPr>
  </w:style>
  <w:style w:type="character" w:styleId="FollowedHyperlink">
    <w:name w:val="FollowedHyperlink"/>
    <w:basedOn w:val="DefaultParagraphFont"/>
    <w:uiPriority w:val="99"/>
    <w:rsid w:val="00842386"/>
    <w:rPr>
      <w:rFonts w:cs="Times New Roman"/>
      <w:color w:val="800080"/>
      <w:u w:val="single"/>
    </w:rPr>
  </w:style>
  <w:style w:type="character" w:customStyle="1" w:styleId="apple-style-span">
    <w:name w:val="apple-style-span"/>
    <w:basedOn w:val="DefaultParagraphFont"/>
    <w:uiPriority w:val="99"/>
    <w:rsid w:val="00FF34BF"/>
    <w:rPr>
      <w:rFonts w:cs="Times New Roman"/>
    </w:rPr>
  </w:style>
</w:styles>
</file>

<file path=word/webSettings.xml><?xml version="1.0" encoding="utf-8"?>
<w:webSettings xmlns:r="http://schemas.openxmlformats.org/officeDocument/2006/relationships" xmlns:w="http://schemas.openxmlformats.org/wordprocessingml/2006/main">
  <w:divs>
    <w:div w:id="1570263912">
      <w:marLeft w:val="0"/>
      <w:marRight w:val="0"/>
      <w:marTop w:val="0"/>
      <w:marBottom w:val="0"/>
      <w:divBdr>
        <w:top w:val="none" w:sz="0" w:space="0" w:color="auto"/>
        <w:left w:val="none" w:sz="0" w:space="0" w:color="auto"/>
        <w:bottom w:val="none" w:sz="0" w:space="0" w:color="auto"/>
        <w:right w:val="none" w:sz="0" w:space="0" w:color="auto"/>
      </w:divBdr>
      <w:divsChild>
        <w:div w:id="1570263919">
          <w:marLeft w:val="0"/>
          <w:marRight w:val="0"/>
          <w:marTop w:val="0"/>
          <w:marBottom w:val="0"/>
          <w:divBdr>
            <w:top w:val="none" w:sz="0" w:space="0" w:color="auto"/>
            <w:left w:val="none" w:sz="0" w:space="0" w:color="auto"/>
            <w:bottom w:val="none" w:sz="0" w:space="0" w:color="auto"/>
            <w:right w:val="none" w:sz="0" w:space="0" w:color="auto"/>
          </w:divBdr>
          <w:divsChild>
            <w:div w:id="15702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13">
      <w:marLeft w:val="0"/>
      <w:marRight w:val="0"/>
      <w:marTop w:val="0"/>
      <w:marBottom w:val="0"/>
      <w:divBdr>
        <w:top w:val="none" w:sz="0" w:space="0" w:color="auto"/>
        <w:left w:val="none" w:sz="0" w:space="0" w:color="auto"/>
        <w:bottom w:val="none" w:sz="0" w:space="0" w:color="auto"/>
        <w:right w:val="none" w:sz="0" w:space="0" w:color="auto"/>
      </w:divBdr>
      <w:divsChild>
        <w:div w:id="1570263915">
          <w:marLeft w:val="0"/>
          <w:marRight w:val="0"/>
          <w:marTop w:val="0"/>
          <w:marBottom w:val="0"/>
          <w:divBdr>
            <w:top w:val="none" w:sz="0" w:space="0" w:color="auto"/>
            <w:left w:val="none" w:sz="0" w:space="0" w:color="auto"/>
            <w:bottom w:val="none" w:sz="0" w:space="0" w:color="auto"/>
            <w:right w:val="none" w:sz="0" w:space="0" w:color="auto"/>
          </w:divBdr>
          <w:divsChild>
            <w:div w:id="1570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16">
      <w:marLeft w:val="0"/>
      <w:marRight w:val="0"/>
      <w:marTop w:val="0"/>
      <w:marBottom w:val="0"/>
      <w:divBdr>
        <w:top w:val="none" w:sz="0" w:space="0" w:color="auto"/>
        <w:left w:val="none" w:sz="0" w:space="0" w:color="auto"/>
        <w:bottom w:val="none" w:sz="0" w:space="0" w:color="auto"/>
        <w:right w:val="none" w:sz="0" w:space="0" w:color="auto"/>
      </w:divBdr>
      <w:divsChild>
        <w:div w:id="1570263911">
          <w:marLeft w:val="0"/>
          <w:marRight w:val="0"/>
          <w:marTop w:val="0"/>
          <w:marBottom w:val="0"/>
          <w:divBdr>
            <w:top w:val="none" w:sz="0" w:space="0" w:color="auto"/>
            <w:left w:val="none" w:sz="0" w:space="0" w:color="auto"/>
            <w:bottom w:val="none" w:sz="0" w:space="0" w:color="auto"/>
            <w:right w:val="none" w:sz="0" w:space="0" w:color="auto"/>
          </w:divBdr>
          <w:divsChild>
            <w:div w:id="15702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23">
      <w:marLeft w:val="0"/>
      <w:marRight w:val="0"/>
      <w:marTop w:val="0"/>
      <w:marBottom w:val="0"/>
      <w:divBdr>
        <w:top w:val="none" w:sz="0" w:space="0" w:color="auto"/>
        <w:left w:val="none" w:sz="0" w:space="0" w:color="auto"/>
        <w:bottom w:val="none" w:sz="0" w:space="0" w:color="auto"/>
        <w:right w:val="none" w:sz="0" w:space="0" w:color="auto"/>
      </w:divBdr>
      <w:divsChild>
        <w:div w:id="1570263939">
          <w:marLeft w:val="0"/>
          <w:marRight w:val="0"/>
          <w:marTop w:val="0"/>
          <w:marBottom w:val="0"/>
          <w:divBdr>
            <w:top w:val="none" w:sz="0" w:space="0" w:color="auto"/>
            <w:left w:val="none" w:sz="0" w:space="0" w:color="auto"/>
            <w:bottom w:val="none" w:sz="0" w:space="0" w:color="auto"/>
            <w:right w:val="none" w:sz="0" w:space="0" w:color="auto"/>
          </w:divBdr>
          <w:divsChild>
            <w:div w:id="1570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24">
      <w:marLeft w:val="0"/>
      <w:marRight w:val="0"/>
      <w:marTop w:val="0"/>
      <w:marBottom w:val="0"/>
      <w:divBdr>
        <w:top w:val="none" w:sz="0" w:space="0" w:color="auto"/>
        <w:left w:val="none" w:sz="0" w:space="0" w:color="auto"/>
        <w:bottom w:val="none" w:sz="0" w:space="0" w:color="auto"/>
        <w:right w:val="none" w:sz="0" w:space="0" w:color="auto"/>
      </w:divBdr>
      <w:divsChild>
        <w:div w:id="1570263933">
          <w:marLeft w:val="0"/>
          <w:marRight w:val="0"/>
          <w:marTop w:val="0"/>
          <w:marBottom w:val="0"/>
          <w:divBdr>
            <w:top w:val="none" w:sz="0" w:space="0" w:color="auto"/>
            <w:left w:val="none" w:sz="0" w:space="0" w:color="auto"/>
            <w:bottom w:val="none" w:sz="0" w:space="0" w:color="auto"/>
            <w:right w:val="none" w:sz="0" w:space="0" w:color="auto"/>
          </w:divBdr>
          <w:divsChild>
            <w:div w:id="15702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25">
      <w:marLeft w:val="0"/>
      <w:marRight w:val="0"/>
      <w:marTop w:val="0"/>
      <w:marBottom w:val="0"/>
      <w:divBdr>
        <w:top w:val="none" w:sz="0" w:space="0" w:color="auto"/>
        <w:left w:val="none" w:sz="0" w:space="0" w:color="auto"/>
        <w:bottom w:val="none" w:sz="0" w:space="0" w:color="auto"/>
        <w:right w:val="none" w:sz="0" w:space="0" w:color="auto"/>
      </w:divBdr>
      <w:divsChild>
        <w:div w:id="1570263935">
          <w:marLeft w:val="0"/>
          <w:marRight w:val="0"/>
          <w:marTop w:val="0"/>
          <w:marBottom w:val="0"/>
          <w:divBdr>
            <w:top w:val="none" w:sz="0" w:space="0" w:color="auto"/>
            <w:left w:val="none" w:sz="0" w:space="0" w:color="auto"/>
            <w:bottom w:val="none" w:sz="0" w:space="0" w:color="auto"/>
            <w:right w:val="none" w:sz="0" w:space="0" w:color="auto"/>
          </w:divBdr>
          <w:divsChild>
            <w:div w:id="15702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27">
      <w:marLeft w:val="0"/>
      <w:marRight w:val="0"/>
      <w:marTop w:val="0"/>
      <w:marBottom w:val="0"/>
      <w:divBdr>
        <w:top w:val="none" w:sz="0" w:space="0" w:color="auto"/>
        <w:left w:val="none" w:sz="0" w:space="0" w:color="auto"/>
        <w:bottom w:val="none" w:sz="0" w:space="0" w:color="auto"/>
        <w:right w:val="none" w:sz="0" w:space="0" w:color="auto"/>
      </w:divBdr>
      <w:divsChild>
        <w:div w:id="1570263938">
          <w:marLeft w:val="0"/>
          <w:marRight w:val="0"/>
          <w:marTop w:val="0"/>
          <w:marBottom w:val="0"/>
          <w:divBdr>
            <w:top w:val="none" w:sz="0" w:space="0" w:color="auto"/>
            <w:left w:val="none" w:sz="0" w:space="0" w:color="auto"/>
            <w:bottom w:val="none" w:sz="0" w:space="0" w:color="auto"/>
            <w:right w:val="none" w:sz="0" w:space="0" w:color="auto"/>
          </w:divBdr>
          <w:divsChild>
            <w:div w:id="1570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29">
      <w:marLeft w:val="0"/>
      <w:marRight w:val="0"/>
      <w:marTop w:val="0"/>
      <w:marBottom w:val="0"/>
      <w:divBdr>
        <w:top w:val="none" w:sz="0" w:space="0" w:color="auto"/>
        <w:left w:val="none" w:sz="0" w:space="0" w:color="auto"/>
        <w:bottom w:val="none" w:sz="0" w:space="0" w:color="auto"/>
        <w:right w:val="none" w:sz="0" w:space="0" w:color="auto"/>
      </w:divBdr>
      <w:divsChild>
        <w:div w:id="1570263930">
          <w:marLeft w:val="0"/>
          <w:marRight w:val="0"/>
          <w:marTop w:val="0"/>
          <w:marBottom w:val="0"/>
          <w:divBdr>
            <w:top w:val="none" w:sz="0" w:space="0" w:color="auto"/>
            <w:left w:val="none" w:sz="0" w:space="0" w:color="auto"/>
            <w:bottom w:val="none" w:sz="0" w:space="0" w:color="auto"/>
            <w:right w:val="none" w:sz="0" w:space="0" w:color="auto"/>
          </w:divBdr>
          <w:divsChild>
            <w:div w:id="15702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36">
      <w:marLeft w:val="0"/>
      <w:marRight w:val="0"/>
      <w:marTop w:val="0"/>
      <w:marBottom w:val="0"/>
      <w:divBdr>
        <w:top w:val="none" w:sz="0" w:space="0" w:color="auto"/>
        <w:left w:val="none" w:sz="0" w:space="0" w:color="auto"/>
        <w:bottom w:val="none" w:sz="0" w:space="0" w:color="auto"/>
        <w:right w:val="none" w:sz="0" w:space="0" w:color="auto"/>
      </w:divBdr>
      <w:divsChild>
        <w:div w:id="1570263926">
          <w:marLeft w:val="0"/>
          <w:marRight w:val="0"/>
          <w:marTop w:val="0"/>
          <w:marBottom w:val="0"/>
          <w:divBdr>
            <w:top w:val="none" w:sz="0" w:space="0" w:color="auto"/>
            <w:left w:val="none" w:sz="0" w:space="0" w:color="auto"/>
            <w:bottom w:val="none" w:sz="0" w:space="0" w:color="auto"/>
            <w:right w:val="none" w:sz="0" w:space="0" w:color="auto"/>
          </w:divBdr>
          <w:divsChild>
            <w:div w:id="1570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37">
      <w:marLeft w:val="0"/>
      <w:marRight w:val="0"/>
      <w:marTop w:val="0"/>
      <w:marBottom w:val="0"/>
      <w:divBdr>
        <w:top w:val="none" w:sz="0" w:space="0" w:color="auto"/>
        <w:left w:val="none" w:sz="0" w:space="0" w:color="auto"/>
        <w:bottom w:val="none" w:sz="0" w:space="0" w:color="auto"/>
        <w:right w:val="none" w:sz="0" w:space="0" w:color="auto"/>
      </w:divBdr>
      <w:divsChild>
        <w:div w:id="1570263920">
          <w:marLeft w:val="0"/>
          <w:marRight w:val="0"/>
          <w:marTop w:val="0"/>
          <w:marBottom w:val="0"/>
          <w:divBdr>
            <w:top w:val="none" w:sz="0" w:space="0" w:color="auto"/>
            <w:left w:val="none" w:sz="0" w:space="0" w:color="auto"/>
            <w:bottom w:val="none" w:sz="0" w:space="0" w:color="auto"/>
            <w:right w:val="none" w:sz="0" w:space="0" w:color="auto"/>
          </w:divBdr>
          <w:divsChild>
            <w:div w:id="15702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41">
      <w:marLeft w:val="0"/>
      <w:marRight w:val="0"/>
      <w:marTop w:val="0"/>
      <w:marBottom w:val="0"/>
      <w:divBdr>
        <w:top w:val="none" w:sz="0" w:space="0" w:color="auto"/>
        <w:left w:val="none" w:sz="0" w:space="0" w:color="auto"/>
        <w:bottom w:val="none" w:sz="0" w:space="0" w:color="auto"/>
        <w:right w:val="none" w:sz="0" w:space="0" w:color="auto"/>
      </w:divBdr>
      <w:divsChild>
        <w:div w:id="1570263944">
          <w:marLeft w:val="0"/>
          <w:marRight w:val="0"/>
          <w:marTop w:val="0"/>
          <w:marBottom w:val="0"/>
          <w:divBdr>
            <w:top w:val="none" w:sz="0" w:space="0" w:color="auto"/>
            <w:left w:val="none" w:sz="0" w:space="0" w:color="auto"/>
            <w:bottom w:val="none" w:sz="0" w:space="0" w:color="auto"/>
            <w:right w:val="none" w:sz="0" w:space="0" w:color="auto"/>
          </w:divBdr>
          <w:divsChild>
            <w:div w:id="15702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47">
      <w:marLeft w:val="0"/>
      <w:marRight w:val="0"/>
      <w:marTop w:val="0"/>
      <w:marBottom w:val="0"/>
      <w:divBdr>
        <w:top w:val="none" w:sz="0" w:space="0" w:color="auto"/>
        <w:left w:val="none" w:sz="0" w:space="0" w:color="auto"/>
        <w:bottom w:val="none" w:sz="0" w:space="0" w:color="auto"/>
        <w:right w:val="none" w:sz="0" w:space="0" w:color="auto"/>
      </w:divBdr>
      <w:divsChild>
        <w:div w:id="1570263942">
          <w:marLeft w:val="0"/>
          <w:marRight w:val="0"/>
          <w:marTop w:val="0"/>
          <w:marBottom w:val="0"/>
          <w:divBdr>
            <w:top w:val="none" w:sz="0" w:space="0" w:color="auto"/>
            <w:left w:val="none" w:sz="0" w:space="0" w:color="auto"/>
            <w:bottom w:val="none" w:sz="0" w:space="0" w:color="auto"/>
            <w:right w:val="none" w:sz="0" w:space="0" w:color="auto"/>
          </w:divBdr>
          <w:divsChild>
            <w:div w:id="15702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48">
      <w:marLeft w:val="0"/>
      <w:marRight w:val="0"/>
      <w:marTop w:val="0"/>
      <w:marBottom w:val="0"/>
      <w:divBdr>
        <w:top w:val="none" w:sz="0" w:space="0" w:color="auto"/>
        <w:left w:val="none" w:sz="0" w:space="0" w:color="auto"/>
        <w:bottom w:val="none" w:sz="0" w:space="0" w:color="auto"/>
        <w:right w:val="none" w:sz="0" w:space="0" w:color="auto"/>
      </w:divBdr>
      <w:divsChild>
        <w:div w:id="1570263945">
          <w:marLeft w:val="0"/>
          <w:marRight w:val="0"/>
          <w:marTop w:val="0"/>
          <w:marBottom w:val="0"/>
          <w:divBdr>
            <w:top w:val="none" w:sz="0" w:space="0" w:color="auto"/>
            <w:left w:val="none" w:sz="0" w:space="0" w:color="auto"/>
            <w:bottom w:val="none" w:sz="0" w:space="0" w:color="auto"/>
            <w:right w:val="none" w:sz="0" w:space="0" w:color="auto"/>
          </w:divBdr>
          <w:divsChild>
            <w:div w:id="15702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52">
      <w:marLeft w:val="0"/>
      <w:marRight w:val="0"/>
      <w:marTop w:val="0"/>
      <w:marBottom w:val="0"/>
      <w:divBdr>
        <w:top w:val="none" w:sz="0" w:space="0" w:color="auto"/>
        <w:left w:val="none" w:sz="0" w:space="0" w:color="auto"/>
        <w:bottom w:val="none" w:sz="0" w:space="0" w:color="auto"/>
        <w:right w:val="none" w:sz="0" w:space="0" w:color="auto"/>
      </w:divBdr>
      <w:divsChild>
        <w:div w:id="1570263955">
          <w:marLeft w:val="0"/>
          <w:marRight w:val="0"/>
          <w:marTop w:val="0"/>
          <w:marBottom w:val="0"/>
          <w:divBdr>
            <w:top w:val="none" w:sz="0" w:space="0" w:color="auto"/>
            <w:left w:val="none" w:sz="0" w:space="0" w:color="auto"/>
            <w:bottom w:val="none" w:sz="0" w:space="0" w:color="auto"/>
            <w:right w:val="none" w:sz="0" w:space="0" w:color="auto"/>
          </w:divBdr>
          <w:divsChild>
            <w:div w:id="15702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53">
      <w:marLeft w:val="0"/>
      <w:marRight w:val="0"/>
      <w:marTop w:val="0"/>
      <w:marBottom w:val="0"/>
      <w:divBdr>
        <w:top w:val="none" w:sz="0" w:space="0" w:color="auto"/>
        <w:left w:val="none" w:sz="0" w:space="0" w:color="auto"/>
        <w:bottom w:val="none" w:sz="0" w:space="0" w:color="auto"/>
        <w:right w:val="none" w:sz="0" w:space="0" w:color="auto"/>
      </w:divBdr>
      <w:divsChild>
        <w:div w:id="1570263954">
          <w:marLeft w:val="0"/>
          <w:marRight w:val="0"/>
          <w:marTop w:val="0"/>
          <w:marBottom w:val="0"/>
          <w:divBdr>
            <w:top w:val="none" w:sz="0" w:space="0" w:color="auto"/>
            <w:left w:val="none" w:sz="0" w:space="0" w:color="auto"/>
            <w:bottom w:val="none" w:sz="0" w:space="0" w:color="auto"/>
            <w:right w:val="none" w:sz="0" w:space="0" w:color="auto"/>
          </w:divBdr>
          <w:divsChild>
            <w:div w:id="15702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58">
      <w:marLeft w:val="0"/>
      <w:marRight w:val="0"/>
      <w:marTop w:val="0"/>
      <w:marBottom w:val="0"/>
      <w:divBdr>
        <w:top w:val="none" w:sz="0" w:space="0" w:color="auto"/>
        <w:left w:val="none" w:sz="0" w:space="0" w:color="auto"/>
        <w:bottom w:val="none" w:sz="0" w:space="0" w:color="auto"/>
        <w:right w:val="none" w:sz="0" w:space="0" w:color="auto"/>
      </w:divBdr>
      <w:divsChild>
        <w:div w:id="1570263957">
          <w:marLeft w:val="0"/>
          <w:marRight w:val="0"/>
          <w:marTop w:val="0"/>
          <w:marBottom w:val="0"/>
          <w:divBdr>
            <w:top w:val="none" w:sz="0" w:space="0" w:color="auto"/>
            <w:left w:val="none" w:sz="0" w:space="0" w:color="auto"/>
            <w:bottom w:val="none" w:sz="0" w:space="0" w:color="auto"/>
            <w:right w:val="none" w:sz="0" w:space="0" w:color="auto"/>
          </w:divBdr>
          <w:divsChild>
            <w:div w:id="15702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61">
      <w:marLeft w:val="0"/>
      <w:marRight w:val="0"/>
      <w:marTop w:val="0"/>
      <w:marBottom w:val="0"/>
      <w:divBdr>
        <w:top w:val="none" w:sz="0" w:space="0" w:color="auto"/>
        <w:left w:val="none" w:sz="0" w:space="0" w:color="auto"/>
        <w:bottom w:val="none" w:sz="0" w:space="0" w:color="auto"/>
        <w:right w:val="none" w:sz="0" w:space="0" w:color="auto"/>
      </w:divBdr>
      <w:divsChild>
        <w:div w:id="1570263956">
          <w:marLeft w:val="0"/>
          <w:marRight w:val="0"/>
          <w:marTop w:val="0"/>
          <w:marBottom w:val="0"/>
          <w:divBdr>
            <w:top w:val="none" w:sz="0" w:space="0" w:color="auto"/>
            <w:left w:val="none" w:sz="0" w:space="0" w:color="auto"/>
            <w:bottom w:val="none" w:sz="0" w:space="0" w:color="auto"/>
            <w:right w:val="none" w:sz="0" w:space="0" w:color="auto"/>
          </w:divBdr>
          <w:divsChild>
            <w:div w:id="15702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63">
      <w:marLeft w:val="0"/>
      <w:marRight w:val="0"/>
      <w:marTop w:val="0"/>
      <w:marBottom w:val="0"/>
      <w:divBdr>
        <w:top w:val="none" w:sz="0" w:space="0" w:color="auto"/>
        <w:left w:val="none" w:sz="0" w:space="0" w:color="auto"/>
        <w:bottom w:val="none" w:sz="0" w:space="0" w:color="auto"/>
        <w:right w:val="none" w:sz="0" w:space="0" w:color="auto"/>
      </w:divBdr>
      <w:divsChild>
        <w:div w:id="1570263970">
          <w:marLeft w:val="0"/>
          <w:marRight w:val="0"/>
          <w:marTop w:val="0"/>
          <w:marBottom w:val="0"/>
          <w:divBdr>
            <w:top w:val="none" w:sz="0" w:space="0" w:color="auto"/>
            <w:left w:val="none" w:sz="0" w:space="0" w:color="auto"/>
            <w:bottom w:val="none" w:sz="0" w:space="0" w:color="auto"/>
            <w:right w:val="none" w:sz="0" w:space="0" w:color="auto"/>
          </w:divBdr>
          <w:divsChild>
            <w:div w:id="15702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66">
      <w:marLeft w:val="0"/>
      <w:marRight w:val="0"/>
      <w:marTop w:val="0"/>
      <w:marBottom w:val="0"/>
      <w:divBdr>
        <w:top w:val="none" w:sz="0" w:space="0" w:color="auto"/>
        <w:left w:val="none" w:sz="0" w:space="0" w:color="auto"/>
        <w:bottom w:val="none" w:sz="0" w:space="0" w:color="auto"/>
        <w:right w:val="none" w:sz="0" w:space="0" w:color="auto"/>
      </w:divBdr>
      <w:divsChild>
        <w:div w:id="1570263967">
          <w:marLeft w:val="0"/>
          <w:marRight w:val="0"/>
          <w:marTop w:val="0"/>
          <w:marBottom w:val="0"/>
          <w:divBdr>
            <w:top w:val="none" w:sz="0" w:space="0" w:color="auto"/>
            <w:left w:val="none" w:sz="0" w:space="0" w:color="auto"/>
            <w:bottom w:val="none" w:sz="0" w:space="0" w:color="auto"/>
            <w:right w:val="none" w:sz="0" w:space="0" w:color="auto"/>
          </w:divBdr>
          <w:divsChild>
            <w:div w:id="15702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69">
      <w:marLeft w:val="0"/>
      <w:marRight w:val="0"/>
      <w:marTop w:val="0"/>
      <w:marBottom w:val="0"/>
      <w:divBdr>
        <w:top w:val="none" w:sz="0" w:space="0" w:color="auto"/>
        <w:left w:val="none" w:sz="0" w:space="0" w:color="auto"/>
        <w:bottom w:val="none" w:sz="0" w:space="0" w:color="auto"/>
        <w:right w:val="none" w:sz="0" w:space="0" w:color="auto"/>
      </w:divBdr>
      <w:divsChild>
        <w:div w:id="1570263964">
          <w:marLeft w:val="0"/>
          <w:marRight w:val="0"/>
          <w:marTop w:val="0"/>
          <w:marBottom w:val="0"/>
          <w:divBdr>
            <w:top w:val="none" w:sz="0" w:space="0" w:color="auto"/>
            <w:left w:val="none" w:sz="0" w:space="0" w:color="auto"/>
            <w:bottom w:val="none" w:sz="0" w:space="0" w:color="auto"/>
            <w:right w:val="none" w:sz="0" w:space="0" w:color="auto"/>
          </w:divBdr>
          <w:divsChild>
            <w:div w:id="15702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71">
      <w:marLeft w:val="0"/>
      <w:marRight w:val="0"/>
      <w:marTop w:val="0"/>
      <w:marBottom w:val="0"/>
      <w:divBdr>
        <w:top w:val="none" w:sz="0" w:space="0" w:color="auto"/>
        <w:left w:val="none" w:sz="0" w:space="0" w:color="auto"/>
        <w:bottom w:val="none" w:sz="0" w:space="0" w:color="auto"/>
        <w:right w:val="none" w:sz="0" w:space="0" w:color="auto"/>
      </w:divBdr>
      <w:divsChild>
        <w:div w:id="1570263979">
          <w:marLeft w:val="0"/>
          <w:marRight w:val="0"/>
          <w:marTop w:val="0"/>
          <w:marBottom w:val="0"/>
          <w:divBdr>
            <w:top w:val="none" w:sz="0" w:space="0" w:color="auto"/>
            <w:left w:val="none" w:sz="0" w:space="0" w:color="auto"/>
            <w:bottom w:val="none" w:sz="0" w:space="0" w:color="auto"/>
            <w:right w:val="none" w:sz="0" w:space="0" w:color="auto"/>
          </w:divBdr>
          <w:divsChild>
            <w:div w:id="15702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72">
      <w:marLeft w:val="0"/>
      <w:marRight w:val="0"/>
      <w:marTop w:val="0"/>
      <w:marBottom w:val="0"/>
      <w:divBdr>
        <w:top w:val="none" w:sz="0" w:space="0" w:color="auto"/>
        <w:left w:val="none" w:sz="0" w:space="0" w:color="auto"/>
        <w:bottom w:val="none" w:sz="0" w:space="0" w:color="auto"/>
        <w:right w:val="none" w:sz="0" w:space="0" w:color="auto"/>
      </w:divBdr>
      <w:divsChild>
        <w:div w:id="1570263977">
          <w:marLeft w:val="0"/>
          <w:marRight w:val="0"/>
          <w:marTop w:val="0"/>
          <w:marBottom w:val="0"/>
          <w:divBdr>
            <w:top w:val="none" w:sz="0" w:space="0" w:color="auto"/>
            <w:left w:val="none" w:sz="0" w:space="0" w:color="auto"/>
            <w:bottom w:val="none" w:sz="0" w:space="0" w:color="auto"/>
            <w:right w:val="none" w:sz="0" w:space="0" w:color="auto"/>
          </w:divBdr>
          <w:divsChild>
            <w:div w:id="15702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75">
      <w:marLeft w:val="0"/>
      <w:marRight w:val="0"/>
      <w:marTop w:val="0"/>
      <w:marBottom w:val="0"/>
      <w:divBdr>
        <w:top w:val="none" w:sz="0" w:space="0" w:color="auto"/>
        <w:left w:val="none" w:sz="0" w:space="0" w:color="auto"/>
        <w:bottom w:val="none" w:sz="0" w:space="0" w:color="auto"/>
        <w:right w:val="none" w:sz="0" w:space="0" w:color="auto"/>
      </w:divBdr>
      <w:divsChild>
        <w:div w:id="1570263978">
          <w:marLeft w:val="0"/>
          <w:marRight w:val="0"/>
          <w:marTop w:val="0"/>
          <w:marBottom w:val="0"/>
          <w:divBdr>
            <w:top w:val="none" w:sz="0" w:space="0" w:color="auto"/>
            <w:left w:val="none" w:sz="0" w:space="0" w:color="auto"/>
            <w:bottom w:val="none" w:sz="0" w:space="0" w:color="auto"/>
            <w:right w:val="none" w:sz="0" w:space="0" w:color="auto"/>
          </w:divBdr>
          <w:divsChild>
            <w:div w:id="15702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83">
      <w:marLeft w:val="0"/>
      <w:marRight w:val="0"/>
      <w:marTop w:val="0"/>
      <w:marBottom w:val="0"/>
      <w:divBdr>
        <w:top w:val="none" w:sz="0" w:space="0" w:color="auto"/>
        <w:left w:val="none" w:sz="0" w:space="0" w:color="auto"/>
        <w:bottom w:val="none" w:sz="0" w:space="0" w:color="auto"/>
        <w:right w:val="none" w:sz="0" w:space="0" w:color="auto"/>
      </w:divBdr>
      <w:divsChild>
        <w:div w:id="1570263991">
          <w:marLeft w:val="0"/>
          <w:marRight w:val="0"/>
          <w:marTop w:val="0"/>
          <w:marBottom w:val="0"/>
          <w:divBdr>
            <w:top w:val="none" w:sz="0" w:space="0" w:color="auto"/>
            <w:left w:val="none" w:sz="0" w:space="0" w:color="auto"/>
            <w:bottom w:val="none" w:sz="0" w:space="0" w:color="auto"/>
            <w:right w:val="none" w:sz="0" w:space="0" w:color="auto"/>
          </w:divBdr>
          <w:divsChild>
            <w:div w:id="15702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89">
      <w:marLeft w:val="0"/>
      <w:marRight w:val="0"/>
      <w:marTop w:val="0"/>
      <w:marBottom w:val="0"/>
      <w:divBdr>
        <w:top w:val="none" w:sz="0" w:space="0" w:color="auto"/>
        <w:left w:val="none" w:sz="0" w:space="0" w:color="auto"/>
        <w:bottom w:val="none" w:sz="0" w:space="0" w:color="auto"/>
        <w:right w:val="none" w:sz="0" w:space="0" w:color="auto"/>
      </w:divBdr>
      <w:divsChild>
        <w:div w:id="1570263993">
          <w:marLeft w:val="0"/>
          <w:marRight w:val="0"/>
          <w:marTop w:val="0"/>
          <w:marBottom w:val="0"/>
          <w:divBdr>
            <w:top w:val="none" w:sz="0" w:space="0" w:color="auto"/>
            <w:left w:val="none" w:sz="0" w:space="0" w:color="auto"/>
            <w:bottom w:val="none" w:sz="0" w:space="0" w:color="auto"/>
            <w:right w:val="none" w:sz="0" w:space="0" w:color="auto"/>
          </w:divBdr>
          <w:divsChild>
            <w:div w:id="15702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92">
      <w:marLeft w:val="0"/>
      <w:marRight w:val="0"/>
      <w:marTop w:val="0"/>
      <w:marBottom w:val="0"/>
      <w:divBdr>
        <w:top w:val="none" w:sz="0" w:space="0" w:color="auto"/>
        <w:left w:val="none" w:sz="0" w:space="0" w:color="auto"/>
        <w:bottom w:val="none" w:sz="0" w:space="0" w:color="auto"/>
        <w:right w:val="none" w:sz="0" w:space="0" w:color="auto"/>
      </w:divBdr>
      <w:divsChild>
        <w:div w:id="1570263982">
          <w:marLeft w:val="0"/>
          <w:marRight w:val="0"/>
          <w:marTop w:val="0"/>
          <w:marBottom w:val="0"/>
          <w:divBdr>
            <w:top w:val="none" w:sz="0" w:space="0" w:color="auto"/>
            <w:left w:val="none" w:sz="0" w:space="0" w:color="auto"/>
            <w:bottom w:val="none" w:sz="0" w:space="0" w:color="auto"/>
            <w:right w:val="none" w:sz="0" w:space="0" w:color="auto"/>
          </w:divBdr>
          <w:divsChild>
            <w:div w:id="15702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94">
      <w:marLeft w:val="0"/>
      <w:marRight w:val="0"/>
      <w:marTop w:val="0"/>
      <w:marBottom w:val="0"/>
      <w:divBdr>
        <w:top w:val="none" w:sz="0" w:space="0" w:color="auto"/>
        <w:left w:val="none" w:sz="0" w:space="0" w:color="auto"/>
        <w:bottom w:val="none" w:sz="0" w:space="0" w:color="auto"/>
        <w:right w:val="none" w:sz="0" w:space="0" w:color="auto"/>
      </w:divBdr>
      <w:divsChild>
        <w:div w:id="1570263981">
          <w:marLeft w:val="0"/>
          <w:marRight w:val="0"/>
          <w:marTop w:val="0"/>
          <w:marBottom w:val="0"/>
          <w:divBdr>
            <w:top w:val="none" w:sz="0" w:space="0" w:color="auto"/>
            <w:left w:val="none" w:sz="0" w:space="0" w:color="auto"/>
            <w:bottom w:val="none" w:sz="0" w:space="0" w:color="auto"/>
            <w:right w:val="none" w:sz="0" w:space="0" w:color="auto"/>
          </w:divBdr>
          <w:divsChild>
            <w:div w:id="15702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96">
      <w:marLeft w:val="0"/>
      <w:marRight w:val="0"/>
      <w:marTop w:val="0"/>
      <w:marBottom w:val="0"/>
      <w:divBdr>
        <w:top w:val="none" w:sz="0" w:space="0" w:color="auto"/>
        <w:left w:val="none" w:sz="0" w:space="0" w:color="auto"/>
        <w:bottom w:val="none" w:sz="0" w:space="0" w:color="auto"/>
        <w:right w:val="none" w:sz="0" w:space="0" w:color="auto"/>
      </w:divBdr>
      <w:divsChild>
        <w:div w:id="1570263986">
          <w:marLeft w:val="0"/>
          <w:marRight w:val="0"/>
          <w:marTop w:val="0"/>
          <w:marBottom w:val="0"/>
          <w:divBdr>
            <w:top w:val="none" w:sz="0" w:space="0" w:color="auto"/>
            <w:left w:val="none" w:sz="0" w:space="0" w:color="auto"/>
            <w:bottom w:val="none" w:sz="0" w:space="0" w:color="auto"/>
            <w:right w:val="none" w:sz="0" w:space="0" w:color="auto"/>
          </w:divBdr>
          <w:divsChild>
            <w:div w:id="15702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997">
      <w:marLeft w:val="0"/>
      <w:marRight w:val="0"/>
      <w:marTop w:val="0"/>
      <w:marBottom w:val="0"/>
      <w:divBdr>
        <w:top w:val="none" w:sz="0" w:space="0" w:color="auto"/>
        <w:left w:val="none" w:sz="0" w:space="0" w:color="auto"/>
        <w:bottom w:val="none" w:sz="0" w:space="0" w:color="auto"/>
        <w:right w:val="none" w:sz="0" w:space="0" w:color="auto"/>
      </w:divBdr>
      <w:divsChild>
        <w:div w:id="1570263984">
          <w:marLeft w:val="0"/>
          <w:marRight w:val="0"/>
          <w:marTop w:val="0"/>
          <w:marBottom w:val="0"/>
          <w:divBdr>
            <w:top w:val="none" w:sz="0" w:space="0" w:color="auto"/>
            <w:left w:val="none" w:sz="0" w:space="0" w:color="auto"/>
            <w:bottom w:val="none" w:sz="0" w:space="0" w:color="auto"/>
            <w:right w:val="none" w:sz="0" w:space="0" w:color="auto"/>
          </w:divBdr>
          <w:divsChild>
            <w:div w:id="15702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jnu.edu.cn/s/2/t/250/cf/14/info53012.htm" TargetMode="External"/><Relationship Id="rId13" Type="http://schemas.openxmlformats.org/officeDocument/2006/relationships/hyperlink" Target="http://www.fjnu.edu.cn/s/2/t/250/cf/25/info53029.htm" TargetMode="External"/><Relationship Id="rId18" Type="http://schemas.openxmlformats.org/officeDocument/2006/relationships/hyperlink" Target="http://www.fjnu.edu.cn/s/2/t/250/cf/a2/info5315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jnu.edu.cn/s/2/t/250/cf/d8/info53208.htm" TargetMode="External"/><Relationship Id="rId12" Type="http://schemas.openxmlformats.org/officeDocument/2006/relationships/hyperlink" Target="http://www.fjnu.edu.cn/s/2/t/250/ce/fc/info52988.htm" TargetMode="External"/><Relationship Id="rId17" Type="http://schemas.openxmlformats.org/officeDocument/2006/relationships/hyperlink" Target="http://www.fjnu.edu.cn/s/2/t/250/cf/13/info53011.htm" TargetMode="External"/><Relationship Id="rId2" Type="http://schemas.openxmlformats.org/officeDocument/2006/relationships/styles" Target="styles.xml"/><Relationship Id="rId16" Type="http://schemas.openxmlformats.org/officeDocument/2006/relationships/hyperlink" Target="http://www.fjnu.edu.cn/s/2/t/250/cf/24/info5302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jnu.edu.cn/s/2/t/250/cf/76/info53110.htm" TargetMode="External"/><Relationship Id="rId5" Type="http://schemas.openxmlformats.org/officeDocument/2006/relationships/footnotes" Target="footnotes.xml"/><Relationship Id="rId15" Type="http://schemas.openxmlformats.org/officeDocument/2006/relationships/hyperlink" Target="http://www.fjnu.edu.cn/s/2/t/250/ce/fd/info52989.htm" TargetMode="External"/><Relationship Id="rId10" Type="http://schemas.openxmlformats.org/officeDocument/2006/relationships/hyperlink" Target="http://www.fjnu.edu.cn/s/2/t/250/cf/a1/info53153.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jnu.edu.cn/s/2/t/250/cf/12/info53010.htm" TargetMode="External"/><Relationship Id="rId14" Type="http://schemas.openxmlformats.org/officeDocument/2006/relationships/hyperlink" Target="http://www.fjnu.edu.cn/s/2/t/250/cf/a4/info531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649</TotalTime>
  <Pages>8</Pages>
  <Words>1120</Words>
  <Characters>6387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wjx</dc:creator>
  <cp:keywords/>
  <dc:description/>
  <cp:lastModifiedBy>微软中国</cp:lastModifiedBy>
  <cp:revision>48</cp:revision>
  <cp:lastPrinted>2013-06-08T01:37:00Z</cp:lastPrinted>
  <dcterms:created xsi:type="dcterms:W3CDTF">2013-03-22T07:38:00Z</dcterms:created>
  <dcterms:modified xsi:type="dcterms:W3CDTF">2013-06-17T02:29:00Z</dcterms:modified>
</cp:coreProperties>
</file>